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2B5" w:rsidRPr="009812B5" w:rsidRDefault="009812B5" w:rsidP="009812B5">
      <w:pPr>
        <w:spacing w:after="0" w:line="240" w:lineRule="auto"/>
        <w:jc w:val="center"/>
        <w:textAlignment w:val="baseline"/>
        <w:rPr>
          <w:rFonts w:ascii="Arial" w:eastAsia="Times New Roman" w:hAnsi="Arial" w:cs="Arial"/>
          <w:color w:val="61646A"/>
          <w:sz w:val="23"/>
          <w:szCs w:val="23"/>
          <w:lang w:eastAsia="ru-RU"/>
        </w:rPr>
      </w:pPr>
      <w:r w:rsidRPr="009812B5">
        <w:rPr>
          <w:rFonts w:ascii="Arial" w:eastAsia="Times New Roman" w:hAnsi="Arial" w:cs="Arial"/>
          <w:color w:val="61646A"/>
          <w:sz w:val="23"/>
          <w:szCs w:val="23"/>
          <w:bdr w:val="none" w:sz="0" w:space="0" w:color="auto" w:frame="1"/>
          <w:lang w:eastAsia="ru-RU"/>
        </w:rPr>
        <w:t>Российская Федерация</w:t>
      </w:r>
    </w:p>
    <w:p w:rsidR="009812B5" w:rsidRPr="009812B5" w:rsidRDefault="009812B5" w:rsidP="009812B5">
      <w:pPr>
        <w:spacing w:after="0" w:line="240" w:lineRule="auto"/>
        <w:jc w:val="center"/>
        <w:textAlignment w:val="baseline"/>
        <w:rPr>
          <w:rFonts w:ascii="Arial" w:eastAsia="Times New Roman" w:hAnsi="Arial" w:cs="Arial"/>
          <w:color w:val="61646A"/>
          <w:sz w:val="23"/>
          <w:szCs w:val="23"/>
          <w:lang w:eastAsia="ru-RU"/>
        </w:rPr>
      </w:pPr>
      <w:r w:rsidRPr="009812B5">
        <w:rPr>
          <w:rFonts w:ascii="Arial" w:eastAsia="Times New Roman" w:hAnsi="Arial" w:cs="Arial"/>
          <w:color w:val="61646A"/>
          <w:sz w:val="23"/>
          <w:szCs w:val="23"/>
          <w:lang w:eastAsia="ru-RU"/>
        </w:rPr>
        <w:t>Федеральный закон от </w:t>
      </w:r>
      <w:r w:rsidRPr="009812B5">
        <w:rPr>
          <w:rFonts w:ascii="Arial" w:eastAsia="Times New Roman" w:hAnsi="Arial" w:cs="Arial"/>
          <w:color w:val="61646A"/>
          <w:sz w:val="23"/>
          <w:szCs w:val="23"/>
          <w:bdr w:val="none" w:sz="0" w:space="0" w:color="auto" w:frame="1"/>
          <w:lang w:eastAsia="ru-RU"/>
        </w:rPr>
        <w:t>03 декабря 2012 года № 230-ФЗ</w:t>
      </w:r>
    </w:p>
    <w:p w:rsidR="009812B5" w:rsidRPr="009812B5" w:rsidRDefault="009812B5" w:rsidP="009812B5">
      <w:pPr>
        <w:spacing w:before="330" w:after="480" w:line="240" w:lineRule="auto"/>
        <w:jc w:val="center"/>
        <w:textAlignment w:val="baseline"/>
        <w:outlineLvl w:val="0"/>
        <w:rPr>
          <w:rFonts w:ascii="Arial" w:eastAsia="Times New Roman" w:hAnsi="Arial" w:cs="Arial"/>
          <w:color w:val="2D3038"/>
          <w:kern w:val="36"/>
          <w:sz w:val="31"/>
          <w:szCs w:val="31"/>
          <w:lang w:eastAsia="ru-RU"/>
        </w:rPr>
      </w:pPr>
      <w:r w:rsidRPr="009812B5">
        <w:rPr>
          <w:rFonts w:ascii="Arial" w:eastAsia="Times New Roman" w:hAnsi="Arial" w:cs="Arial"/>
          <w:color w:val="2D3038"/>
          <w:kern w:val="36"/>
          <w:sz w:val="31"/>
          <w:szCs w:val="31"/>
          <w:lang w:eastAsia="ru-RU"/>
        </w:rPr>
        <w:t xml:space="preserve">О </w:t>
      </w:r>
      <w:proofErr w:type="gramStart"/>
      <w:r w:rsidRPr="009812B5">
        <w:rPr>
          <w:rFonts w:ascii="Arial" w:eastAsia="Times New Roman" w:hAnsi="Arial" w:cs="Arial"/>
          <w:color w:val="2D3038"/>
          <w:kern w:val="36"/>
          <w:sz w:val="31"/>
          <w:szCs w:val="31"/>
          <w:lang w:eastAsia="ru-RU"/>
        </w:rPr>
        <w:t>контроле за</w:t>
      </w:r>
      <w:proofErr w:type="gramEnd"/>
      <w:r w:rsidRPr="009812B5">
        <w:rPr>
          <w:rFonts w:ascii="Arial" w:eastAsia="Times New Roman" w:hAnsi="Arial" w:cs="Arial"/>
          <w:color w:val="2D3038"/>
          <w:kern w:val="36"/>
          <w:sz w:val="31"/>
          <w:szCs w:val="31"/>
          <w:lang w:eastAsia="ru-RU"/>
        </w:rPr>
        <w:t xml:space="preserve"> соответствием расходов лиц, замещающих государственные должности, и иных лиц их доходам</w:t>
      </w:r>
    </w:p>
    <w:p w:rsidR="009812B5" w:rsidRPr="009812B5" w:rsidRDefault="009812B5" w:rsidP="009812B5">
      <w:pPr>
        <w:spacing w:before="150" w:after="0" w:line="240" w:lineRule="auto"/>
        <w:textAlignment w:val="baseline"/>
        <w:rPr>
          <w:rFonts w:ascii="Arial" w:eastAsia="Times New Roman" w:hAnsi="Arial" w:cs="Arial"/>
          <w:color w:val="61646A"/>
          <w:sz w:val="18"/>
          <w:szCs w:val="18"/>
          <w:lang w:eastAsia="ru-RU"/>
        </w:rPr>
      </w:pPr>
      <w:proofErr w:type="gramStart"/>
      <w:r w:rsidRPr="009812B5">
        <w:rPr>
          <w:rFonts w:ascii="Arial" w:eastAsia="Times New Roman" w:hAnsi="Arial" w:cs="Arial"/>
          <w:color w:val="61646A"/>
          <w:sz w:val="18"/>
          <w:szCs w:val="18"/>
          <w:lang w:eastAsia="ru-RU"/>
        </w:rPr>
        <w:t>Принят</w:t>
      </w:r>
      <w:proofErr w:type="gramEnd"/>
    </w:p>
    <w:p w:rsidR="009812B5" w:rsidRPr="009812B5" w:rsidRDefault="009812B5" w:rsidP="009812B5">
      <w:pPr>
        <w:spacing w:after="0" w:line="240" w:lineRule="auto"/>
        <w:ind w:left="720"/>
        <w:textAlignment w:val="baseline"/>
        <w:rPr>
          <w:rFonts w:ascii="Arial" w:eastAsia="Times New Roman" w:hAnsi="Arial" w:cs="Arial"/>
          <w:color w:val="61646A"/>
          <w:sz w:val="18"/>
          <w:szCs w:val="18"/>
          <w:lang w:eastAsia="ru-RU"/>
        </w:rPr>
      </w:pPr>
      <w:r w:rsidRPr="009812B5">
        <w:rPr>
          <w:rFonts w:ascii="Arial" w:eastAsia="Times New Roman" w:hAnsi="Arial" w:cs="Arial"/>
          <w:color w:val="61646A"/>
          <w:sz w:val="18"/>
          <w:szCs w:val="18"/>
          <w:lang w:eastAsia="ru-RU"/>
        </w:rPr>
        <w:t>23 ноября 2012 года </w:t>
      </w:r>
      <w:r w:rsidRPr="009812B5">
        <w:rPr>
          <w:rFonts w:ascii="Arial" w:eastAsia="Times New Roman" w:hAnsi="Arial" w:cs="Arial"/>
          <w:color w:val="61646A"/>
          <w:sz w:val="18"/>
          <w:szCs w:val="18"/>
          <w:lang w:eastAsia="ru-RU"/>
        </w:rPr>
        <w:br/>
      </w:r>
      <w:r w:rsidRPr="009812B5">
        <w:rPr>
          <w:rFonts w:ascii="Arial" w:eastAsia="Times New Roman" w:hAnsi="Arial" w:cs="Arial"/>
          <w:color w:val="61646A"/>
          <w:sz w:val="18"/>
          <w:szCs w:val="18"/>
          <w:bdr w:val="none" w:sz="0" w:space="0" w:color="auto" w:frame="1"/>
          <w:lang w:eastAsia="ru-RU"/>
        </w:rPr>
        <w:t>Государственной Думой Федерального Собрания Российской Федерации</w:t>
      </w:r>
    </w:p>
    <w:p w:rsidR="009812B5" w:rsidRPr="009812B5" w:rsidRDefault="009812B5" w:rsidP="009812B5">
      <w:pPr>
        <w:spacing w:before="150" w:after="0" w:line="240" w:lineRule="auto"/>
        <w:textAlignment w:val="baseline"/>
        <w:rPr>
          <w:rFonts w:ascii="Arial" w:eastAsia="Times New Roman" w:hAnsi="Arial" w:cs="Arial"/>
          <w:color w:val="61646A"/>
          <w:sz w:val="18"/>
          <w:szCs w:val="18"/>
          <w:lang w:eastAsia="ru-RU"/>
        </w:rPr>
      </w:pPr>
      <w:r w:rsidRPr="009812B5">
        <w:rPr>
          <w:rFonts w:ascii="Arial" w:eastAsia="Times New Roman" w:hAnsi="Arial" w:cs="Arial"/>
          <w:color w:val="61646A"/>
          <w:sz w:val="18"/>
          <w:szCs w:val="18"/>
          <w:lang w:eastAsia="ru-RU"/>
        </w:rPr>
        <w:t>Одобрен</w:t>
      </w:r>
    </w:p>
    <w:p w:rsidR="009812B5" w:rsidRPr="009812B5" w:rsidRDefault="009812B5" w:rsidP="009812B5">
      <w:pPr>
        <w:spacing w:after="0" w:line="240" w:lineRule="auto"/>
        <w:ind w:left="720"/>
        <w:textAlignment w:val="baseline"/>
        <w:rPr>
          <w:rFonts w:ascii="Arial" w:eastAsia="Times New Roman" w:hAnsi="Arial" w:cs="Arial"/>
          <w:color w:val="61646A"/>
          <w:sz w:val="18"/>
          <w:szCs w:val="18"/>
          <w:lang w:eastAsia="ru-RU"/>
        </w:rPr>
      </w:pPr>
      <w:r w:rsidRPr="009812B5">
        <w:rPr>
          <w:rFonts w:ascii="Arial" w:eastAsia="Times New Roman" w:hAnsi="Arial" w:cs="Arial"/>
          <w:color w:val="61646A"/>
          <w:sz w:val="18"/>
          <w:szCs w:val="18"/>
          <w:lang w:eastAsia="ru-RU"/>
        </w:rPr>
        <w:t>28 ноября 2012 года </w:t>
      </w:r>
      <w:r w:rsidRPr="009812B5">
        <w:rPr>
          <w:rFonts w:ascii="Arial" w:eastAsia="Times New Roman" w:hAnsi="Arial" w:cs="Arial"/>
          <w:color w:val="61646A"/>
          <w:sz w:val="18"/>
          <w:szCs w:val="18"/>
          <w:lang w:eastAsia="ru-RU"/>
        </w:rPr>
        <w:br/>
      </w:r>
      <w:r w:rsidRPr="009812B5">
        <w:rPr>
          <w:rFonts w:ascii="Arial" w:eastAsia="Times New Roman" w:hAnsi="Arial" w:cs="Arial"/>
          <w:color w:val="61646A"/>
          <w:sz w:val="18"/>
          <w:szCs w:val="18"/>
          <w:bdr w:val="none" w:sz="0" w:space="0" w:color="auto" w:frame="1"/>
          <w:lang w:eastAsia="ru-RU"/>
        </w:rPr>
        <w:t>Советом Федерации Федерального Собрания Российской Федерации</w:t>
      </w:r>
    </w:p>
    <w:p w:rsidR="009812B5" w:rsidRPr="009812B5" w:rsidRDefault="009812B5" w:rsidP="009812B5">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9812B5">
        <w:rPr>
          <w:rFonts w:ascii="Arial" w:eastAsia="Times New Roman" w:hAnsi="Arial" w:cs="Arial"/>
          <w:color w:val="2D3038"/>
          <w:sz w:val="18"/>
          <w:szCs w:val="18"/>
          <w:bdr w:val="none" w:sz="0" w:space="0" w:color="auto" w:frame="1"/>
          <w:lang w:eastAsia="ru-RU"/>
        </w:rPr>
        <w:t>В редакциях</w:t>
      </w:r>
    </w:p>
    <w:p w:rsidR="009812B5" w:rsidRPr="009812B5" w:rsidRDefault="009812B5" w:rsidP="009812B5">
      <w:pPr>
        <w:spacing w:after="0" w:line="240" w:lineRule="auto"/>
        <w:textAlignment w:val="baseline"/>
        <w:rPr>
          <w:rFonts w:ascii="Arial" w:eastAsia="Times New Roman" w:hAnsi="Arial" w:cs="Arial"/>
          <w:color w:val="2D3038"/>
          <w:sz w:val="18"/>
          <w:szCs w:val="18"/>
          <w:lang w:eastAsia="ru-RU"/>
        </w:rPr>
      </w:pPr>
      <w:r w:rsidRPr="009812B5">
        <w:rPr>
          <w:rFonts w:ascii="Arial" w:eastAsia="Times New Roman" w:hAnsi="Arial" w:cs="Arial"/>
          <w:color w:val="2D3038"/>
          <w:sz w:val="18"/>
          <w:szCs w:val="18"/>
          <w:lang w:eastAsia="ru-RU"/>
        </w:rPr>
        <w:t> </w:t>
      </w:r>
    </w:p>
    <w:p w:rsidR="009812B5" w:rsidRPr="009812B5" w:rsidRDefault="009812B5" w:rsidP="009812B5">
      <w:pPr>
        <w:numPr>
          <w:ilvl w:val="0"/>
          <w:numId w:val="1"/>
        </w:numPr>
        <w:spacing w:after="0" w:line="240" w:lineRule="auto"/>
        <w:ind w:left="0"/>
        <w:textAlignment w:val="baseline"/>
        <w:rPr>
          <w:rFonts w:ascii="Arial" w:eastAsia="Times New Roman" w:hAnsi="Arial" w:cs="Arial"/>
          <w:color w:val="2D3038"/>
          <w:sz w:val="18"/>
          <w:szCs w:val="18"/>
          <w:lang w:eastAsia="ru-RU"/>
        </w:rPr>
      </w:pPr>
      <w:r w:rsidRPr="009812B5">
        <w:rPr>
          <w:rFonts w:ascii="Arial" w:eastAsia="Times New Roman" w:hAnsi="Arial" w:cs="Arial"/>
          <w:color w:val="2D3038"/>
          <w:sz w:val="18"/>
          <w:szCs w:val="18"/>
          <w:bdr w:val="none" w:sz="0" w:space="0" w:color="auto" w:frame="1"/>
          <w:lang w:eastAsia="ru-RU"/>
        </w:rPr>
        <w:t>Федеральных законов</w:t>
      </w:r>
    </w:p>
    <w:p w:rsidR="009812B5" w:rsidRPr="009812B5" w:rsidRDefault="009812B5" w:rsidP="009812B5">
      <w:pPr>
        <w:spacing w:after="0" w:line="240" w:lineRule="auto"/>
        <w:textAlignment w:val="baseline"/>
        <w:rPr>
          <w:rFonts w:ascii="Arial" w:eastAsia="Times New Roman" w:hAnsi="Arial" w:cs="Arial"/>
          <w:color w:val="2D3038"/>
          <w:sz w:val="18"/>
          <w:szCs w:val="18"/>
          <w:lang w:eastAsia="ru-RU"/>
        </w:rPr>
      </w:pPr>
      <w:r w:rsidRPr="009812B5">
        <w:rPr>
          <w:rFonts w:ascii="Arial" w:eastAsia="Times New Roman" w:hAnsi="Arial" w:cs="Arial"/>
          <w:color w:val="2D3038"/>
          <w:sz w:val="18"/>
          <w:szCs w:val="18"/>
          <w:lang w:eastAsia="ru-RU"/>
        </w:rPr>
        <w:t> </w:t>
      </w:r>
    </w:p>
    <w:p w:rsidR="009812B5" w:rsidRPr="009812B5" w:rsidRDefault="009812B5" w:rsidP="009812B5">
      <w:pPr>
        <w:numPr>
          <w:ilvl w:val="0"/>
          <w:numId w:val="1"/>
        </w:numPr>
        <w:spacing w:after="0" w:line="240" w:lineRule="auto"/>
        <w:ind w:left="0"/>
        <w:textAlignment w:val="baseline"/>
        <w:rPr>
          <w:rFonts w:ascii="Arial" w:eastAsia="Times New Roman" w:hAnsi="Arial" w:cs="Arial"/>
          <w:color w:val="2D3038"/>
          <w:sz w:val="18"/>
          <w:szCs w:val="18"/>
          <w:lang w:eastAsia="ru-RU"/>
        </w:rPr>
      </w:pPr>
      <w:hyperlink r:id="rId6" w:history="1">
        <w:r w:rsidRPr="009812B5">
          <w:rPr>
            <w:rFonts w:ascii="Arial" w:eastAsia="Times New Roman" w:hAnsi="Arial" w:cs="Arial"/>
            <w:color w:val="0085BD"/>
            <w:sz w:val="18"/>
            <w:szCs w:val="18"/>
            <w:u w:val="single"/>
            <w:bdr w:val="none" w:sz="0" w:space="0" w:color="auto" w:frame="1"/>
            <w:lang w:eastAsia="ru-RU"/>
          </w:rPr>
          <w:t>№ 431-ФЗ от 22.12.2014</w:t>
        </w:r>
      </w:hyperlink>
      <w:r w:rsidRPr="009812B5">
        <w:rPr>
          <w:rFonts w:ascii="Arial" w:eastAsia="Times New Roman" w:hAnsi="Arial" w:cs="Arial"/>
          <w:color w:val="2D3038"/>
          <w:sz w:val="18"/>
          <w:szCs w:val="18"/>
          <w:lang w:eastAsia="ru-RU"/>
        </w:rPr>
        <w:t>, </w:t>
      </w:r>
    </w:p>
    <w:p w:rsidR="009812B5" w:rsidRPr="009812B5" w:rsidRDefault="009812B5" w:rsidP="009812B5">
      <w:pPr>
        <w:numPr>
          <w:ilvl w:val="0"/>
          <w:numId w:val="1"/>
        </w:numPr>
        <w:spacing w:line="240" w:lineRule="auto"/>
        <w:ind w:left="0"/>
        <w:textAlignment w:val="baseline"/>
        <w:rPr>
          <w:rFonts w:ascii="Arial" w:eastAsia="Times New Roman" w:hAnsi="Arial" w:cs="Arial"/>
          <w:color w:val="2D3038"/>
          <w:sz w:val="18"/>
          <w:szCs w:val="18"/>
          <w:lang w:eastAsia="ru-RU"/>
        </w:rPr>
      </w:pPr>
      <w:hyperlink r:id="rId7" w:history="1">
        <w:r w:rsidRPr="009812B5">
          <w:rPr>
            <w:rFonts w:ascii="Arial" w:eastAsia="Times New Roman" w:hAnsi="Arial" w:cs="Arial"/>
            <w:color w:val="0085BD"/>
            <w:sz w:val="18"/>
            <w:szCs w:val="18"/>
            <w:u w:val="single"/>
            <w:bdr w:val="none" w:sz="0" w:space="0" w:color="auto" w:frame="1"/>
            <w:lang w:eastAsia="ru-RU"/>
          </w:rPr>
          <w:t>№ 303-ФЗ от 03.11.2015</w:t>
        </w:r>
      </w:hyperlink>
      <w:r w:rsidRPr="009812B5">
        <w:rPr>
          <w:rFonts w:ascii="Arial" w:eastAsia="Times New Roman" w:hAnsi="Arial" w:cs="Arial"/>
          <w:color w:val="2D3038"/>
          <w:sz w:val="18"/>
          <w:szCs w:val="18"/>
          <w:lang w:eastAsia="ru-RU"/>
        </w:rPr>
        <w:t>.</w:t>
      </w: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8"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9"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6</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color w:val="2D3038"/>
          <w:sz w:val="23"/>
          <w:szCs w:val="23"/>
          <w:lang w:eastAsia="ru-RU"/>
        </w:rPr>
        <w:t>Настоящий Федеральный закон в целях противодействия коррупции устанавливает правовые и организационные основы осуществления контроля за соответствием расходов лица, замещающего государственную должность (иного лица), расходов его супруги (супруга) и несовершеннолетних детей доходу данного лица и его супруги (супруга) в случаях и порядке, установленных настоящим Федеральным законом (далее - контроль за расходами), а также определяет категории лиц, в отношении которых осуществляется контроль за</w:t>
      </w:r>
      <w:proofErr w:type="gramEnd"/>
      <w:r w:rsidRPr="009812B5">
        <w:rPr>
          <w:rFonts w:ascii="Arial" w:eastAsia="Times New Roman" w:hAnsi="Arial" w:cs="Arial"/>
          <w:color w:val="2D3038"/>
          <w:sz w:val="23"/>
          <w:szCs w:val="23"/>
          <w:lang w:eastAsia="ru-RU"/>
        </w:rPr>
        <w:t xml:space="preserve"> расходами, порядок осуществления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и механизм обращения в доход Российской Федерации имущества, в отношении которого не представлено сведений, подтверждающих его приобретение на законные доходы.</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2</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0"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1"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67</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 xml:space="preserve">Настоящий Федеральный закон устанавливает </w:t>
      </w:r>
      <w:proofErr w:type="gramStart"/>
      <w:r w:rsidRPr="009812B5">
        <w:rPr>
          <w:rFonts w:ascii="Arial" w:eastAsia="Times New Roman" w:hAnsi="Arial" w:cs="Arial"/>
          <w:color w:val="2D3038"/>
          <w:sz w:val="23"/>
          <w:szCs w:val="23"/>
          <w:lang w:eastAsia="ru-RU"/>
        </w:rPr>
        <w:t>контроль за</w:t>
      </w:r>
      <w:proofErr w:type="gramEnd"/>
      <w:r w:rsidRPr="009812B5">
        <w:rPr>
          <w:rFonts w:ascii="Arial" w:eastAsia="Times New Roman" w:hAnsi="Arial" w:cs="Arial"/>
          <w:color w:val="2D3038"/>
          <w:sz w:val="23"/>
          <w:szCs w:val="23"/>
          <w:lang w:eastAsia="ru-RU"/>
        </w:rPr>
        <w:t xml:space="preserve"> расходами: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лиц, замещающих (занимающих):</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а</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г</w:t>
      </w:r>
      <w:proofErr w:type="gramEnd"/>
      <w:r w:rsidRPr="009812B5">
        <w:rPr>
          <w:rFonts w:ascii="Arial" w:eastAsia="Times New Roman" w:hAnsi="Arial" w:cs="Arial"/>
          <w:color w:val="2D3038"/>
          <w:sz w:val="23"/>
          <w:szCs w:val="23"/>
          <w:lang w:eastAsia="ru-RU"/>
        </w:rPr>
        <w:t>осударственные должности Российской Федерации, в отношении которых федеральными конституционными законами или федеральными законами не установлен иной порядок осуществления контроля за расходами;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б</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членов Совета директоров Центрального банка Российской Федерации (далее - Банк России);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в</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г</w:t>
      </w:r>
      <w:proofErr w:type="gramEnd"/>
      <w:r w:rsidRPr="009812B5">
        <w:rPr>
          <w:rFonts w:ascii="Arial" w:eastAsia="Times New Roman" w:hAnsi="Arial" w:cs="Arial"/>
          <w:color w:val="2D3038"/>
          <w:sz w:val="23"/>
          <w:szCs w:val="23"/>
          <w:lang w:eastAsia="ru-RU"/>
        </w:rPr>
        <w:t>осударственные должности субъектов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г</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м</w:t>
      </w:r>
      <w:proofErr w:type="gramEnd"/>
      <w:r w:rsidRPr="009812B5">
        <w:rPr>
          <w:rFonts w:ascii="Arial" w:eastAsia="Times New Roman" w:hAnsi="Arial" w:cs="Arial"/>
          <w:color w:val="2D3038"/>
          <w:sz w:val="23"/>
          <w:szCs w:val="23"/>
          <w:lang w:eastAsia="ru-RU"/>
        </w:rPr>
        <w:t>униципальные должности;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д</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 xml:space="preserve">олжности федеральной государственной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w:t>
      </w:r>
      <w:r w:rsidRPr="009812B5">
        <w:rPr>
          <w:rFonts w:ascii="Arial" w:eastAsia="Times New Roman" w:hAnsi="Arial" w:cs="Arial"/>
          <w:color w:val="2D3038"/>
          <w:sz w:val="23"/>
          <w:szCs w:val="23"/>
          <w:lang w:eastAsia="ru-RU"/>
        </w:rPr>
        <w:lastRenderedPageBreak/>
        <w:t>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е</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государственной гражданской службы субъектов Российской Федерации,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ж</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з</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в Банке России,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и</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в государственных корпорациях,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к</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л</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д</w:t>
      </w:r>
      <w:proofErr w:type="gramEnd"/>
      <w:r w:rsidRPr="009812B5">
        <w:rPr>
          <w:rFonts w:ascii="Arial" w:eastAsia="Times New Roman" w:hAnsi="Arial" w:cs="Arial"/>
          <w:color w:val="2D3038"/>
          <w:sz w:val="23"/>
          <w:szCs w:val="23"/>
          <w:lang w:eastAsia="ru-RU"/>
        </w:rPr>
        <w:t>олжности в иных организациях, созданных Российской Федерацией на основании федеральных законов,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м</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о</w:t>
      </w:r>
      <w:proofErr w:type="gramEnd"/>
      <w:r w:rsidRPr="009812B5">
        <w:rPr>
          <w:rFonts w:ascii="Arial" w:eastAsia="Times New Roman" w:hAnsi="Arial" w:cs="Arial"/>
          <w:color w:val="2D3038"/>
          <w:sz w:val="23"/>
          <w:szCs w:val="23"/>
          <w:lang w:eastAsia="ru-RU"/>
        </w:rPr>
        <w:t>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супруг (супругов) и несовершеннолетних детей лиц, замещающих (занимающих) должности, указанные в пункте 1 настоящей части.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lastRenderedPageBreak/>
        <w:t>2.</w:t>
      </w:r>
      <w:r w:rsidRPr="009812B5">
        <w:rPr>
          <w:rFonts w:ascii="Arial" w:eastAsia="Times New Roman" w:hAnsi="Arial" w:cs="Arial"/>
          <w:color w:val="2D3038"/>
          <w:sz w:val="23"/>
          <w:szCs w:val="23"/>
          <w:lang w:eastAsia="ru-RU"/>
        </w:rPr>
        <w:t>Контроль за расходами Президента Российской Федерации, членов Правительства Российской Федерации, членов Совета Федерации Федерального Собрания Российской Федерации, депутатов Государственной Думы Федерального Собрания Российской Федерации, судей, депутатов законодательных (представительных) органов государственной власти субъектов Российской Федерации, а также за расходами их супруг (супругов) и несовершеннолетних детей осуществляется в порядке, определяемом настоящим Федеральным законом, федеральными конституционными законами, федеральными законами, законами и иными</w:t>
      </w:r>
      <w:proofErr w:type="gramEnd"/>
      <w:r w:rsidRPr="009812B5">
        <w:rPr>
          <w:rFonts w:ascii="Arial" w:eastAsia="Times New Roman" w:hAnsi="Arial" w:cs="Arial"/>
          <w:color w:val="2D3038"/>
          <w:sz w:val="23"/>
          <w:szCs w:val="23"/>
          <w:lang w:eastAsia="ru-RU"/>
        </w:rPr>
        <w:t xml:space="preserve"> нормативными правовыми актами субъектов Российской Федерации, устанавливающими статус лиц, замещающих указанные должности, нормативными правовыми актами Президента Российской Федерации и другими нормативными правовыми актами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3</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2"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3"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189</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Лицо, замещающее (занимающее) одну из должностей, указанных в пункте 1 части 1 статьи 2 настоящего Федерального закона,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которых</w:t>
      </w:r>
      <w:proofErr w:type="gramEnd"/>
      <w:r w:rsidRPr="009812B5">
        <w:rPr>
          <w:rFonts w:ascii="Arial" w:eastAsia="Times New Roman" w:hAnsi="Arial" w:cs="Arial"/>
          <w:color w:val="2D3038"/>
          <w:sz w:val="23"/>
          <w:szCs w:val="23"/>
          <w:lang w:eastAsia="ru-RU"/>
        </w:rPr>
        <w:t xml:space="preserve"> совершены эти сделки.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Сведения, указанные в части 1 настоящей статьи,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нормативными актами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w:t>
      </w:r>
      <w:proofErr w:type="gramEnd"/>
      <w:r w:rsidRPr="009812B5">
        <w:rPr>
          <w:rFonts w:ascii="Arial" w:eastAsia="Times New Roman" w:hAnsi="Arial" w:cs="Arial"/>
          <w:color w:val="2D3038"/>
          <w:sz w:val="23"/>
          <w:szCs w:val="23"/>
          <w:lang w:eastAsia="ru-RU"/>
        </w:rPr>
        <w:t xml:space="preserve"> нормативными актами государственной корпорации, иной организации, созданной Российской Федерацией на основании федеральных законов, для представления сведений о доходах, об имуществе и обязательствах имущественного характера, с учетом особенностей, установленных настоящим Федеральным законом.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4</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4"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5"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29</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lastRenderedPageBreak/>
        <w:t>1.</w:t>
      </w:r>
      <w:r w:rsidRPr="009812B5">
        <w:rPr>
          <w:rFonts w:ascii="Arial" w:eastAsia="Times New Roman" w:hAnsi="Arial" w:cs="Arial"/>
          <w:color w:val="2D3038"/>
          <w:sz w:val="23"/>
          <w:szCs w:val="23"/>
          <w:lang w:eastAsia="ru-RU"/>
        </w:rPr>
        <w:t>Основанием для принятия решения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является достаточная информация о том, что данным лицом, его супругой (супругом) и (или) несовершеннолетними детьми в течение отчетного периода совершены сделки (совершена сделка</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общую сумму, превышающую общий доход данного лица и его супруги (супруга) за три последних года, предшествующих отчетному периоду.</w:t>
      </w:r>
      <w:proofErr w:type="gramEnd"/>
      <w:r w:rsidRPr="009812B5">
        <w:rPr>
          <w:rFonts w:ascii="Arial" w:eastAsia="Times New Roman" w:hAnsi="Arial" w:cs="Arial"/>
          <w:color w:val="2D3038"/>
          <w:sz w:val="23"/>
          <w:szCs w:val="23"/>
          <w:lang w:eastAsia="ru-RU"/>
        </w:rPr>
        <w:t xml:space="preserve"> Указанная информация в письменной форме может быть представлена в установленном порядке: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правоохранительными органами, иными государственными органами, органами местного самоуправления, работниками (сотрудниками) подразделений по профилактике коррупционных и иных правонарушений и должностными лицами государственных органов, органов местного самоуправления, Банка России,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организации, создаваемой для выполнения задач, поставленных перед</w:t>
      </w:r>
      <w:proofErr w:type="gramEnd"/>
      <w:r w:rsidRPr="009812B5">
        <w:rPr>
          <w:rFonts w:ascii="Arial" w:eastAsia="Times New Roman" w:hAnsi="Arial" w:cs="Arial"/>
          <w:color w:val="2D3038"/>
          <w:sz w:val="23"/>
          <w:szCs w:val="23"/>
          <w:lang w:eastAsia="ru-RU"/>
        </w:rPr>
        <w:t xml:space="preserve"> федеральными государственными органами;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Общественной палатой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общероссийскими средствами массовой информации.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Информация анонимного характера не может служить основанием для принятия решения об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Должностное лицо, определяемое Президентом Российской Федерации, руководитель федерального государственного органа либо уполномоченное им должностное лицо,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Председатель Банка России либо уполномоченное им должностное лицо, 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w:t>
      </w:r>
      <w:proofErr w:type="gramEnd"/>
      <w:r w:rsidRPr="009812B5">
        <w:rPr>
          <w:rFonts w:ascii="Arial" w:eastAsia="Times New Roman" w:hAnsi="Arial" w:cs="Arial"/>
          <w:color w:val="2D3038"/>
          <w:sz w:val="23"/>
          <w:szCs w:val="23"/>
          <w:lang w:eastAsia="ru-RU"/>
        </w:rPr>
        <w:t xml:space="preserve"> страхования или иной организации, созданной Российской Федерацией на основании федеральных законов, либо уполномоченное им должностное лицо уведомляет о принятом решении лиц, указанных в части 1 настоящей статьи.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4.</w:t>
      </w:r>
      <w:proofErr w:type="gramStart"/>
      <w:r w:rsidRPr="009812B5">
        <w:rPr>
          <w:rFonts w:ascii="Arial" w:eastAsia="Times New Roman" w:hAnsi="Arial" w:cs="Arial"/>
          <w:color w:val="2D3038"/>
          <w:sz w:val="23"/>
          <w:szCs w:val="23"/>
          <w:lang w:eastAsia="ru-RU"/>
        </w:rPr>
        <w:t>Контроль за</w:t>
      </w:r>
      <w:proofErr w:type="gramEnd"/>
      <w:r w:rsidRPr="009812B5">
        <w:rPr>
          <w:rFonts w:ascii="Arial" w:eastAsia="Times New Roman" w:hAnsi="Arial" w:cs="Arial"/>
          <w:color w:val="2D3038"/>
          <w:sz w:val="23"/>
          <w:szCs w:val="23"/>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включает в себя:</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истребование от данного лица сведений: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lastRenderedPageBreak/>
        <w:t>а</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о</w:t>
      </w:r>
      <w:proofErr w:type="gramEnd"/>
      <w:r w:rsidRPr="009812B5">
        <w:rPr>
          <w:rFonts w:ascii="Arial" w:eastAsia="Times New Roman" w:hAnsi="Arial" w:cs="Arial"/>
          <w:color w:val="2D3038"/>
          <w:sz w:val="23"/>
          <w:szCs w:val="23"/>
          <w:lang w:eastAsia="ru-RU"/>
        </w:rPr>
        <w:t xml:space="preserve">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б</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о</w:t>
      </w:r>
      <w:proofErr w:type="gramEnd"/>
      <w:r w:rsidRPr="009812B5">
        <w:rPr>
          <w:rFonts w:ascii="Arial" w:eastAsia="Times New Roman" w:hAnsi="Arial" w:cs="Arial"/>
          <w:color w:val="2D3038"/>
          <w:sz w:val="23"/>
          <w:szCs w:val="23"/>
          <w:lang w:eastAsia="ru-RU"/>
        </w:rPr>
        <w:t>б источниках получения средств, за счет которых совершена сделка, указанная в подпункте "а" настоящего пункта;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проверку достоверности и полноты сведений, предусмотренных частью 1 статьи 3 настоящего Федерального закона и пунктом 1 настоящей части;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определение соответствия расходов данного лица, а также расходов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акций (долей участия, паев в уставных (складочных) капиталах организаций) их общему доходу.</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5</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6"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7"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83</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Должностное лицо, определяемое Президентом Российской Федерации, принимает решение об осуществлении контроля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 Президентом Российской Федерации</w:t>
      </w:r>
      <w:proofErr w:type="gramEnd"/>
      <w:r w:rsidRPr="009812B5">
        <w:rPr>
          <w:rFonts w:ascii="Arial" w:eastAsia="Times New Roman" w:hAnsi="Arial" w:cs="Arial"/>
          <w:color w:val="2D3038"/>
          <w:sz w:val="23"/>
          <w:szCs w:val="23"/>
          <w:lang w:eastAsia="ru-RU"/>
        </w:rPr>
        <w:t xml:space="preserve"> или Правительством Российской Федерации, должности руководителей и заместителей </w:t>
      </w:r>
      <w:proofErr w:type="gramStart"/>
      <w:r w:rsidRPr="009812B5">
        <w:rPr>
          <w:rFonts w:ascii="Arial" w:eastAsia="Times New Roman" w:hAnsi="Arial" w:cs="Arial"/>
          <w:color w:val="2D3038"/>
          <w:sz w:val="23"/>
          <w:szCs w:val="23"/>
          <w:lang w:eastAsia="ru-RU"/>
        </w:rPr>
        <w:t>руководителей Аппарата Совета Федерации Федерального Собрания Российской</w:t>
      </w:r>
      <w:proofErr w:type="gramEnd"/>
      <w:r w:rsidRPr="009812B5">
        <w:rPr>
          <w:rFonts w:ascii="Arial" w:eastAsia="Times New Roman" w:hAnsi="Arial" w:cs="Arial"/>
          <w:color w:val="2D3038"/>
          <w:sz w:val="23"/>
          <w:szCs w:val="23"/>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Руководитель федерального государственного органа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должности руководителей и заместителей</w:t>
      </w:r>
      <w:proofErr w:type="gramEnd"/>
      <w:r w:rsidRPr="009812B5">
        <w:rPr>
          <w:rFonts w:ascii="Arial" w:eastAsia="Times New Roman" w:hAnsi="Arial" w:cs="Arial"/>
          <w:color w:val="2D3038"/>
          <w:sz w:val="23"/>
          <w:szCs w:val="23"/>
          <w:lang w:eastAsia="ru-RU"/>
        </w:rPr>
        <w:t xml:space="preserve">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lastRenderedPageBreak/>
        <w:t>3.</w:t>
      </w:r>
      <w:r w:rsidRPr="009812B5">
        <w:rPr>
          <w:rFonts w:ascii="Arial" w:eastAsia="Times New Roman" w:hAnsi="Arial" w:cs="Arial"/>
          <w:color w:val="2D3038"/>
          <w:sz w:val="23"/>
          <w:szCs w:val="23"/>
          <w:lang w:eastAsia="ru-RU"/>
        </w:rPr>
        <w:t>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либо уполномоченное им должностное лицо принимает решение об осуществлении контроля за расходами лиц, замещающих должности, указанные в подпунктах "в", "г", "е" и "ж" пункта 1 части 1 статьи 2 настоящего Федерального закона, а также за расходами их супруг (супругов) и несовершеннолетних детей.</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 xml:space="preserve">Председатель Банка России либо уполномоченное им должностное лицо принимает решение об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5.</w:t>
      </w:r>
      <w:r w:rsidRPr="009812B5">
        <w:rPr>
          <w:rFonts w:ascii="Arial" w:eastAsia="Times New Roman" w:hAnsi="Arial" w:cs="Arial"/>
          <w:color w:val="2D3038"/>
          <w:sz w:val="23"/>
          <w:szCs w:val="23"/>
          <w:lang w:eastAsia="ru-RU"/>
        </w:rPr>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или иной организации, созданной Российской Федерацией на основании федеральных законов, либо уполномоченное им должностное лицо принимает решение об осуществлении контроля за расходами лиц, замещающих (занимающих) должности, указанные в подпунктах "и" - "л" пункта 1 части 1 статьи 2 настоящего Федерального закона (за исключением</w:t>
      </w:r>
      <w:proofErr w:type="gramEnd"/>
      <w:r w:rsidRPr="009812B5">
        <w:rPr>
          <w:rFonts w:ascii="Arial" w:eastAsia="Times New Roman" w:hAnsi="Arial" w:cs="Arial"/>
          <w:color w:val="2D3038"/>
          <w:sz w:val="23"/>
          <w:szCs w:val="23"/>
          <w:lang w:eastAsia="ru-RU"/>
        </w:rPr>
        <w:t xml:space="preserve">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6.</w:t>
      </w:r>
      <w:r w:rsidRPr="009812B5">
        <w:rPr>
          <w:rFonts w:ascii="Arial" w:eastAsia="Times New Roman" w:hAnsi="Arial" w:cs="Arial"/>
          <w:color w:val="2D3038"/>
          <w:sz w:val="23"/>
          <w:szCs w:val="23"/>
          <w:lang w:eastAsia="ru-RU"/>
        </w:rPr>
        <w:t>Решение об осуществлении контроля за расходами лиц, замещающих (занимающих) должности, указанные в пункте 1 части 1 статьи 2 настоящего Федерального закона, а также за расходами их супруг (супругов) и несовершеннолетних детей принимается в порядке, определяемом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нормативными актами</w:t>
      </w:r>
      <w:proofErr w:type="gramEnd"/>
      <w:r w:rsidRPr="009812B5">
        <w:rPr>
          <w:rFonts w:ascii="Arial" w:eastAsia="Times New Roman" w:hAnsi="Arial" w:cs="Arial"/>
          <w:color w:val="2D3038"/>
          <w:sz w:val="23"/>
          <w:szCs w:val="23"/>
          <w:lang w:eastAsia="ru-RU"/>
        </w:rPr>
        <w:t xml:space="preserve"> Банка России,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 локальными нормативными актами государственной корпорации, иной организации, созданной Российской Федерацией на основании федеральных законов, отдельно в отношении каждого такого лица и оформляется в письменной форме.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6</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8"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19"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9</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Федеральный государственный орган (подразделение федерального государственного органа), определяемый (определяемое) Президентом Российской Федерации, осуществляет контроль за расходами лиц, замещающих (занимающих) должности, указанные в подпунктах "а" и "б" пункта 1 части 1 статьи 2 настоящего Федерального закона, должности, указанные в подпунктах "д", "и" - "м" пункта 1 части 1 статьи 2 настоящего Федерального закона, назначение на которые и освобождение от которых осуществляются</w:t>
      </w:r>
      <w:proofErr w:type="gramEnd"/>
      <w:r w:rsidRPr="009812B5">
        <w:rPr>
          <w:rFonts w:ascii="Arial" w:eastAsia="Times New Roman" w:hAnsi="Arial" w:cs="Arial"/>
          <w:color w:val="2D3038"/>
          <w:sz w:val="23"/>
          <w:szCs w:val="23"/>
          <w:lang w:eastAsia="ru-RU"/>
        </w:rPr>
        <w:t xml:space="preserve"> Президентом Российской Федерации или </w:t>
      </w:r>
      <w:r w:rsidRPr="009812B5">
        <w:rPr>
          <w:rFonts w:ascii="Arial" w:eastAsia="Times New Roman" w:hAnsi="Arial" w:cs="Arial"/>
          <w:color w:val="2D3038"/>
          <w:sz w:val="23"/>
          <w:szCs w:val="23"/>
          <w:lang w:eastAsia="ru-RU"/>
        </w:rPr>
        <w:lastRenderedPageBreak/>
        <w:t xml:space="preserve">Правительством Российской Федерации, должности руководителей и заместителей </w:t>
      </w:r>
      <w:proofErr w:type="gramStart"/>
      <w:r w:rsidRPr="009812B5">
        <w:rPr>
          <w:rFonts w:ascii="Arial" w:eastAsia="Times New Roman" w:hAnsi="Arial" w:cs="Arial"/>
          <w:color w:val="2D3038"/>
          <w:sz w:val="23"/>
          <w:szCs w:val="23"/>
          <w:lang w:eastAsia="ru-RU"/>
        </w:rPr>
        <w:t>руководителей Аппарата Совета Федерации Федерального Собрания Российской</w:t>
      </w:r>
      <w:proofErr w:type="gramEnd"/>
      <w:r w:rsidRPr="009812B5">
        <w:rPr>
          <w:rFonts w:ascii="Arial" w:eastAsia="Times New Roman" w:hAnsi="Arial" w:cs="Arial"/>
          <w:color w:val="2D3038"/>
          <w:sz w:val="23"/>
          <w:szCs w:val="23"/>
          <w:lang w:eastAsia="ru-RU"/>
        </w:rPr>
        <w:t xml:space="preserve">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Подразделение кадровой службы федерального государственного органа по профилактике коррупционных и иных правонарушений (должностное лицо кадровой службы федерального государственного органа, ответственное за работу по профилактике коррупционных и иных правонарушений) осуществляет контроль за расходами лиц, замещающих (занимающих) должности, указанные в подпунктах "д" и "м" пункта 1 части 1 статьи 2 настоящего Федерального закона (за исключением лиц, замещающих должности, назначение на которые</w:t>
      </w:r>
      <w:proofErr w:type="gramEnd"/>
      <w:r w:rsidRPr="009812B5">
        <w:rPr>
          <w:rFonts w:ascii="Arial" w:eastAsia="Times New Roman" w:hAnsi="Arial" w:cs="Arial"/>
          <w:color w:val="2D3038"/>
          <w:sz w:val="23"/>
          <w:szCs w:val="23"/>
          <w:lang w:eastAsia="ru-RU"/>
        </w:rPr>
        <w:t xml:space="preserve"> и </w:t>
      </w:r>
      <w:proofErr w:type="gramStart"/>
      <w:r w:rsidRPr="009812B5">
        <w:rPr>
          <w:rFonts w:ascii="Arial" w:eastAsia="Times New Roman" w:hAnsi="Arial" w:cs="Arial"/>
          <w:color w:val="2D3038"/>
          <w:sz w:val="23"/>
          <w:szCs w:val="23"/>
          <w:lang w:eastAsia="ru-RU"/>
        </w:rPr>
        <w:t>освобождение</w:t>
      </w:r>
      <w:proofErr w:type="gramEnd"/>
      <w:r w:rsidRPr="009812B5">
        <w:rPr>
          <w:rFonts w:ascii="Arial" w:eastAsia="Times New Roman" w:hAnsi="Arial" w:cs="Arial"/>
          <w:color w:val="2D3038"/>
          <w:sz w:val="23"/>
          <w:szCs w:val="23"/>
          <w:lang w:eastAsia="ru-RU"/>
        </w:rPr>
        <w:t xml:space="preserve"> от которых осуществляются Президентом Российской Федерации или Правительством Российской Федерации,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Государственный орган субъекта Российской Федерации (подразделение государственного органа либо должностное лицо указанного органа, ответственное за работу по профилактике коррупционных и иных правонарушений), определяемый (определяемые) законами и иными нормативными правовыми актами субъекта Российской Федерации, осуществляет контроль за расходами лиц, замещающих должности, указанные в подпунктах "в", "г", "е" и "ж" пункта 1 части 1 статьи 2 настоящего Федерального закона, а также</w:t>
      </w:r>
      <w:proofErr w:type="gramEnd"/>
      <w:r w:rsidRPr="009812B5">
        <w:rPr>
          <w:rFonts w:ascii="Arial" w:eastAsia="Times New Roman" w:hAnsi="Arial" w:cs="Arial"/>
          <w:color w:val="2D3038"/>
          <w:sz w:val="23"/>
          <w:szCs w:val="23"/>
          <w:lang w:eastAsia="ru-RU"/>
        </w:rPr>
        <w:t xml:space="preserve">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 xml:space="preserve">Подразделение Банка России (уполномоченное должностное лицо Банка России), определяемое Банком России, осуществляет </w:t>
      </w:r>
      <w:proofErr w:type="gramStart"/>
      <w:r w:rsidRPr="009812B5">
        <w:rPr>
          <w:rFonts w:ascii="Arial" w:eastAsia="Times New Roman" w:hAnsi="Arial" w:cs="Arial"/>
          <w:color w:val="2D3038"/>
          <w:sz w:val="23"/>
          <w:szCs w:val="23"/>
          <w:lang w:eastAsia="ru-RU"/>
        </w:rPr>
        <w:t>контроль за</w:t>
      </w:r>
      <w:proofErr w:type="gramEnd"/>
      <w:r w:rsidRPr="009812B5">
        <w:rPr>
          <w:rFonts w:ascii="Arial" w:eastAsia="Times New Roman" w:hAnsi="Arial" w:cs="Arial"/>
          <w:color w:val="2D3038"/>
          <w:sz w:val="23"/>
          <w:szCs w:val="23"/>
          <w:lang w:eastAsia="ru-RU"/>
        </w:rPr>
        <w:t xml:space="preserve"> расходами лиц, занимающих должности, указанные в подпункте "з" пункта 1 части 1 статьи 2 настоящего Федерального закона,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5.</w:t>
      </w:r>
      <w:r w:rsidRPr="009812B5">
        <w:rPr>
          <w:rFonts w:ascii="Arial" w:eastAsia="Times New Roman" w:hAnsi="Arial" w:cs="Arial"/>
          <w:color w:val="2D3038"/>
          <w:sz w:val="23"/>
          <w:szCs w:val="23"/>
          <w:lang w:eastAsia="ru-RU"/>
        </w:rPr>
        <w:t>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 осуществляют контроль за расходами лиц, замещающих (занимающих) должности, указанные в подпунктах "и" - "л" пункта 1 части</w:t>
      </w:r>
      <w:proofErr w:type="gramEnd"/>
      <w:r w:rsidRPr="009812B5">
        <w:rPr>
          <w:rFonts w:ascii="Arial" w:eastAsia="Times New Roman" w:hAnsi="Arial" w:cs="Arial"/>
          <w:color w:val="2D3038"/>
          <w:sz w:val="23"/>
          <w:szCs w:val="23"/>
          <w:lang w:eastAsia="ru-RU"/>
        </w:rPr>
        <w:t xml:space="preserve"> 1 статьи 2 настоящего Федерального закона (за исключением лиц, замещающих должности, назначение на которые и освобождение от которых осуществляются Президентом Российской Федерации или Правительством Российской Федерации), а также за расходами их супруг (супругов)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7</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0"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1"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10</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Государственные органы (подразделения государственных органов), подразделения либо должностные лица, указанные в статье 6 настоящего Федерального закона (далее - органы, подразделения и должностные лица, ответственные за профилактику коррупционных и иных правонарушений), не позднее чем через два рабочих дня со дня получения решения об осуществлении контроля за расходами лица, замещающего (занимающего) одну из должностей, указанных в пункте 1 части 1 статьи 2</w:t>
      </w:r>
      <w:proofErr w:type="gramEnd"/>
      <w:r w:rsidRPr="009812B5">
        <w:rPr>
          <w:rFonts w:ascii="Arial" w:eastAsia="Times New Roman" w:hAnsi="Arial" w:cs="Arial"/>
          <w:color w:val="2D3038"/>
          <w:sz w:val="23"/>
          <w:szCs w:val="23"/>
          <w:lang w:eastAsia="ru-RU"/>
        </w:rPr>
        <w:t xml:space="preserve"> настоящего Федерального закона, а также за расходами его супруги (супруга) и несовершеннолетних детей обязаны уведомить его в письменной форме о принятом решении и о необходимости представить сведения, предусмотренные пунктом 1 части 4 статьи 4 настоящего Федерального закона. В уведомлении должна содержаться информация о порядке представления и проверки достоверности и полноты этих сведений. В случае</w:t>
      </w:r>
      <w:proofErr w:type="gramStart"/>
      <w:r w:rsidRPr="009812B5">
        <w:rPr>
          <w:rFonts w:ascii="Arial" w:eastAsia="Times New Roman" w:hAnsi="Arial" w:cs="Arial"/>
          <w:color w:val="2D3038"/>
          <w:sz w:val="23"/>
          <w:szCs w:val="23"/>
          <w:lang w:eastAsia="ru-RU"/>
        </w:rPr>
        <w:t>,</w:t>
      </w:r>
      <w:proofErr w:type="gramEnd"/>
      <w:r w:rsidRPr="009812B5">
        <w:rPr>
          <w:rFonts w:ascii="Arial" w:eastAsia="Times New Roman" w:hAnsi="Arial" w:cs="Arial"/>
          <w:color w:val="2D3038"/>
          <w:sz w:val="23"/>
          <w:szCs w:val="23"/>
          <w:lang w:eastAsia="ru-RU"/>
        </w:rPr>
        <w:t xml:space="preserve"> если лицо, замещающее (занимающее) одну из должностей, указанных в пункте 1 части 1 статьи 2 настоящего Федерального закона, обратилось с ходатайством в соответствии с пунктом 3 части 2 статьи 9 настоящего Федерального закона, с данным лицом в течение семи рабочих дней со дня поступления ходатайства (в случае наличия уважительной причины - в срок, согласованный с данным лицом) проводится беседа, в </w:t>
      </w:r>
      <w:proofErr w:type="gramStart"/>
      <w:r w:rsidRPr="009812B5">
        <w:rPr>
          <w:rFonts w:ascii="Arial" w:eastAsia="Times New Roman" w:hAnsi="Arial" w:cs="Arial"/>
          <w:color w:val="2D3038"/>
          <w:sz w:val="23"/>
          <w:szCs w:val="23"/>
          <w:lang w:eastAsia="ru-RU"/>
        </w:rPr>
        <w:t>ходе</w:t>
      </w:r>
      <w:proofErr w:type="gramEnd"/>
      <w:r w:rsidRPr="009812B5">
        <w:rPr>
          <w:rFonts w:ascii="Arial" w:eastAsia="Times New Roman" w:hAnsi="Arial" w:cs="Arial"/>
          <w:color w:val="2D3038"/>
          <w:sz w:val="23"/>
          <w:szCs w:val="23"/>
          <w:lang w:eastAsia="ru-RU"/>
        </w:rPr>
        <w:t xml:space="preserve"> которой должны быть даны разъяснения по интересующим его вопросам.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Проверка достоверности и полноты сведений, предусмотренных частью 1 статьи 3 и пунктом 1 части 4 статьи 4 настоящего Федерального закона, осуществляется органами, подразделениями или должностными лицами, ответственными за профилактику коррупционных и иных правонарушений,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9812B5">
        <w:rPr>
          <w:rFonts w:ascii="Arial" w:eastAsia="Times New Roman" w:hAnsi="Arial" w:cs="Arial"/>
          <w:color w:val="2D3038"/>
          <w:sz w:val="23"/>
          <w:szCs w:val="23"/>
          <w:lang w:eastAsia="ru-RU"/>
        </w:rPr>
        <w:t>разыскной</w:t>
      </w:r>
      <w:proofErr w:type="spellEnd"/>
      <w:r w:rsidRPr="009812B5">
        <w:rPr>
          <w:rFonts w:ascii="Arial" w:eastAsia="Times New Roman" w:hAnsi="Arial" w:cs="Arial"/>
          <w:color w:val="2D3038"/>
          <w:sz w:val="23"/>
          <w:szCs w:val="23"/>
          <w:lang w:eastAsia="ru-RU"/>
        </w:rPr>
        <w:t xml:space="preserve"> деятельности, о предоставлении имеющейся у них</w:t>
      </w:r>
      <w:proofErr w:type="gramEnd"/>
      <w:r w:rsidRPr="009812B5">
        <w:rPr>
          <w:rFonts w:ascii="Arial" w:eastAsia="Times New Roman" w:hAnsi="Arial" w:cs="Arial"/>
          <w:color w:val="2D3038"/>
          <w:sz w:val="23"/>
          <w:szCs w:val="23"/>
          <w:lang w:eastAsia="ru-RU"/>
        </w:rPr>
        <w:t xml:space="preserve"> информации о доходах, расходах, об имуществе и обязательствах имущественного характера лица, представившего такие сведения, его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8</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2"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3"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31</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Сведения, предусмотренные частью 1 статьи 3 и пунктом 1 части 4 статьи 4 настоящего Федерального закона и представленные в соответствии с настоящим Федеральным законом,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Не допускается использование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для установления либо </w:t>
      </w:r>
      <w:r w:rsidRPr="009812B5">
        <w:rPr>
          <w:rFonts w:ascii="Arial" w:eastAsia="Times New Roman" w:hAnsi="Arial" w:cs="Arial"/>
          <w:color w:val="2D3038"/>
          <w:sz w:val="23"/>
          <w:szCs w:val="23"/>
          <w:lang w:eastAsia="ru-RU"/>
        </w:rPr>
        <w:lastRenderedPageBreak/>
        <w:t>определения платежеспособности лица, представившего такие сведения, а также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религиозных</w:t>
      </w:r>
      <w:proofErr w:type="gramEnd"/>
      <w:r w:rsidRPr="009812B5">
        <w:rPr>
          <w:rFonts w:ascii="Arial" w:eastAsia="Times New Roman" w:hAnsi="Arial" w:cs="Arial"/>
          <w:color w:val="2D3038"/>
          <w:sz w:val="23"/>
          <w:szCs w:val="23"/>
          <w:lang w:eastAsia="ru-RU"/>
        </w:rPr>
        <w:t xml:space="preserve"> и иных организаций либо в пользу физических лиц.</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Лица, виновные в разглашении сведений, предусмотренных частью 1 статьи 3 и пунктом 1 части 4 статьи 4 настоящего Федерального закона и представленных в соответствии с настоящим Федеральным законом, либо в использовании этих сведений в целях, не предусмотренных федеральными законами, несут ответственность, установленную законодательством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Представленные в соответствии с настоящим Федеральным законом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общая сумма таких сделок превышает общий доход лица, замещающего (занимающего) одну из должностей, указанных в пункте 1 части 1</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статьи 2 настоящего Федерального закона, и его супруги (супруга) за три последних года, предшествующих отчетному периоду,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Банка России,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w:t>
      </w:r>
      <w:proofErr w:type="gramEnd"/>
      <w:r w:rsidRPr="009812B5">
        <w:rPr>
          <w:rFonts w:ascii="Arial" w:eastAsia="Times New Roman" w:hAnsi="Arial" w:cs="Arial"/>
          <w:color w:val="2D3038"/>
          <w:sz w:val="23"/>
          <w:szCs w:val="23"/>
          <w:lang w:eastAsia="ru-RU"/>
        </w:rPr>
        <w:t xml:space="preserve">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Банка России, с соблюдением законодательства Российской Федерации о государственной тайне и о защите персональных данных.</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9</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4"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5"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24</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Лицо, замещающее (занимающее) одну из должностей, указанных в пункте 1 части 1 статьи 2 настоящего Федерального закона, в связи с осуществлением контроля за его расходами, а также за расходами его супруги (супруга) и несовершеннолетних детей обязано представлять сведения, предусмотренные пунктом 1 части 4 статьи 4 настоящего Федерального закона.</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Лицо, замещающее (занимающее) одну из должностей, указанных в пункте 1 части 1 статьи 2 настоящего Федерального закона, в связи с осуществлением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его расходами, а также за расходами его супруги (супруга) и несовершеннолетних детей вправе: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давать пояснения в письменной форме: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а</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в</w:t>
      </w:r>
      <w:proofErr w:type="gramEnd"/>
      <w:r w:rsidRPr="009812B5">
        <w:rPr>
          <w:rFonts w:ascii="Arial" w:eastAsia="Times New Roman" w:hAnsi="Arial" w:cs="Arial"/>
          <w:color w:val="2D3038"/>
          <w:sz w:val="23"/>
          <w:szCs w:val="23"/>
          <w:lang w:eastAsia="ru-RU"/>
        </w:rPr>
        <w:t xml:space="preserve"> связи с истребованием сведений, предусмотренных пунктом 1 части 4 статьи 4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lastRenderedPageBreak/>
        <w:t>б</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в</w:t>
      </w:r>
      <w:proofErr w:type="gramEnd"/>
      <w:r w:rsidRPr="009812B5">
        <w:rPr>
          <w:rFonts w:ascii="Arial" w:eastAsia="Times New Roman" w:hAnsi="Arial" w:cs="Arial"/>
          <w:color w:val="2D3038"/>
          <w:sz w:val="23"/>
          <w:szCs w:val="23"/>
          <w:lang w:eastAsia="ru-RU"/>
        </w:rPr>
        <w:t xml:space="preserve"> ходе проверки достоверности и полноты сведений, предусмотренных частью 1 статьи 3 и пунктом 1 части 4 статьи 4 настоящего Федерального закона, и по ее результатам;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в</w:t>
      </w:r>
      <w:proofErr w:type="gramStart"/>
      <w:r w:rsidRPr="009812B5">
        <w:rPr>
          <w:rFonts w:ascii="Arial" w:eastAsia="Times New Roman" w:hAnsi="Arial" w:cs="Arial"/>
          <w:b/>
          <w:bCs/>
          <w:color w:val="777777"/>
          <w:sz w:val="18"/>
          <w:szCs w:val="18"/>
          <w:bdr w:val="none" w:sz="0" w:space="0" w:color="auto" w:frame="1"/>
          <w:lang w:eastAsia="ru-RU"/>
        </w:rPr>
        <w:t>)</w:t>
      </w:r>
      <w:r w:rsidRPr="009812B5">
        <w:rPr>
          <w:rFonts w:ascii="Arial" w:eastAsia="Times New Roman" w:hAnsi="Arial" w:cs="Arial"/>
          <w:color w:val="2D3038"/>
          <w:sz w:val="23"/>
          <w:szCs w:val="23"/>
          <w:lang w:eastAsia="ru-RU"/>
        </w:rPr>
        <w:t>о</w:t>
      </w:r>
      <w:proofErr w:type="gramEnd"/>
      <w:r w:rsidRPr="009812B5">
        <w:rPr>
          <w:rFonts w:ascii="Arial" w:eastAsia="Times New Roman" w:hAnsi="Arial" w:cs="Arial"/>
          <w:color w:val="2D3038"/>
          <w:sz w:val="23"/>
          <w:szCs w:val="23"/>
          <w:lang w:eastAsia="ru-RU"/>
        </w:rPr>
        <w:t>б источниках получения средств, за счет которых им, его супругой (супругом) и (или) несовершеннолетними детьми совершена сделка, указанная в подпункте "а" пункта 1 части 4 статьи 4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представлять дополнительные материалы и давать по ним пояснения в письменной форме;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 xml:space="preserve">обращаться с ходатайством в орган, подразделение или к должностному лицу, ответственным за профилактику коррупционных и иных правонарушений, о проведении с ним беседы по вопросам, связанным с осуществлением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его расходами, а также за расходами его супруги (супруга) и несовершеннолетних детей. Ходатайство подлежит обязательному удовлетворению.</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Лицо, замещающее (занимающее) одну из должностей, указанных в пункте 1 части 1 статьи 2 настоящего Федерального закона,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отстранено от замещаемой (занимаемой) должности на срок, не превышающий шестидесяти дней со дня принятия решения об осуществлении такого контроля.</w:t>
      </w:r>
      <w:proofErr w:type="gramEnd"/>
      <w:r w:rsidRPr="009812B5">
        <w:rPr>
          <w:rFonts w:ascii="Arial" w:eastAsia="Times New Roman" w:hAnsi="Arial" w:cs="Arial"/>
          <w:color w:val="2D3038"/>
          <w:sz w:val="23"/>
          <w:szCs w:val="23"/>
          <w:lang w:eastAsia="ru-RU"/>
        </w:rPr>
        <w:t xml:space="preserve"> Указанный срок может быть продлен до девяноста дней лицом, принявшим решение об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На период отстранения от замещаемой (занимаемой) должности денежное содержание (заработная плата) по замещаемой (занимаемой) должности сохраняется.</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10</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6"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7"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14</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Органы, подразделения и должностные лица, ответственные за профилактику коррупционных и иных правонарушений, обязаны:</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осуществлять анализ поступающих в соответствии с настоящим Федеральным законом и Федеральным законом от 25 декабря 2008 года N 273-ФЗ "О противодействии коррупции" сведений о доходах, расходах, об имуществе и обязательствах имущественного характера лица, замещающего (занимающего) одну из должностей, указанных в пункте 1 части 1 статьи 2 настоящего Федерального закона, его супруги (супруга) и несовершеннолетних детей;</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принимать сведения, представляемые в соответствии с частью 1 статьи 3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11</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8"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29"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11</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обязаны:</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lastRenderedPageBreak/>
        <w:t>1)</w:t>
      </w:r>
      <w:r w:rsidRPr="009812B5">
        <w:rPr>
          <w:rFonts w:ascii="Arial" w:eastAsia="Times New Roman" w:hAnsi="Arial" w:cs="Arial"/>
          <w:color w:val="2D3038"/>
          <w:sz w:val="23"/>
          <w:szCs w:val="23"/>
          <w:lang w:eastAsia="ru-RU"/>
        </w:rPr>
        <w:t>истребовать от данного лица сведения, предусмотренные пунктом 1 части 4 статьи 4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провести с ним беседу в случае поступления ходатайства, предусмотренного пунктом 3 части 2 статьи 9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Органы, подразделения и должностные лица, ответственные за профилактику коррупционных и иных правонарушений, при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вправе:</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проводить по своей инициативе беседу с данным лицом;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изучать поступившие от данного лица дополнительные материалы;</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получать от данного лица пояснения по представленным им сведениям и материалам;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направлять в установленном порядке запросы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об имеющейся у них информации о доходах, расходах, об имуществе и обязательствах имущественного характера данного лица, его супруги (супруга) и несовершеннолетних детей, а также об источниках</w:t>
      </w:r>
      <w:proofErr w:type="gramEnd"/>
      <w:r w:rsidRPr="009812B5">
        <w:rPr>
          <w:rFonts w:ascii="Arial" w:eastAsia="Times New Roman" w:hAnsi="Arial" w:cs="Arial"/>
          <w:color w:val="2D3038"/>
          <w:sz w:val="23"/>
          <w:szCs w:val="23"/>
          <w:lang w:eastAsia="ru-RU"/>
        </w:rPr>
        <w:t xml:space="preserve"> получения расходуемых средств. Полномочия органов, подразделений и должностных лиц, ответственных за профилактику коррупционных и иных правонарушений, в части направления запросов, указанных в настоящем пункте, определяются Президентом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5)</w:t>
      </w:r>
      <w:r w:rsidRPr="009812B5">
        <w:rPr>
          <w:rFonts w:ascii="Arial" w:eastAsia="Times New Roman" w:hAnsi="Arial" w:cs="Arial"/>
          <w:color w:val="2D3038"/>
          <w:sz w:val="23"/>
          <w:szCs w:val="23"/>
          <w:lang w:eastAsia="ru-RU"/>
        </w:rPr>
        <w:t>наводить справки у физических лиц и получать от них с их согласия информацию.</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Руководители органов и организаций, получившие запрос, предусмотренный пунктом 4 части 2 настоящей статьи, обязаны организовать его исполнение в соответствии с федеральными законами и иными нормативными правовыми актами Российской Федерации и предоставить в установленном порядке запрашиваемую информацию.</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12</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0"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1"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19</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осуществляться Генеральным прокурором Российской Федерации и подчиненными ему прокурорами по решению Президента Российской Федерации, Председателя Правительства Российской Федерации либо должностного лица, определяемого Президентом Российской Федерации.</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Контроль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осуществляется Генеральным прокурором Российской Федерации и подчиненными ему прокурорами в </w:t>
      </w:r>
      <w:r w:rsidRPr="009812B5">
        <w:rPr>
          <w:rFonts w:ascii="Arial" w:eastAsia="Times New Roman" w:hAnsi="Arial" w:cs="Arial"/>
          <w:color w:val="2D3038"/>
          <w:sz w:val="23"/>
          <w:szCs w:val="23"/>
          <w:lang w:eastAsia="ru-RU"/>
        </w:rPr>
        <w:lastRenderedPageBreak/>
        <w:t>порядке, предусмотренном настоящим Федеральным законом и нормативными правовыми актами Президента Российской Федерации.</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13</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2"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3"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10</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Доклад о результатах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представляется органом, подразделением или должностным лицом, ответственными за профилактику коррупционных и иных правонарушений, лицу, принявшему решение об осуществлении контроля за расходами.</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Лицо, принявшее решение об осуществлении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может предложить соответствующей комиссии по соблюдению требований к служебному поведению и урегулированию конфликта интересов рассмотреть результаты, полученные в ходе осуществления контроля за расходами, на</w:t>
      </w:r>
      <w:proofErr w:type="gramEnd"/>
      <w:r w:rsidRPr="009812B5">
        <w:rPr>
          <w:rFonts w:ascii="Arial" w:eastAsia="Times New Roman" w:hAnsi="Arial" w:cs="Arial"/>
          <w:color w:val="2D3038"/>
          <w:sz w:val="23"/>
          <w:szCs w:val="23"/>
          <w:lang w:eastAsia="ru-RU"/>
        </w:rPr>
        <w:t xml:space="preserve"> ее </w:t>
      </w:r>
      <w:proofErr w:type="gramStart"/>
      <w:r w:rsidRPr="009812B5">
        <w:rPr>
          <w:rFonts w:ascii="Arial" w:eastAsia="Times New Roman" w:hAnsi="Arial" w:cs="Arial"/>
          <w:color w:val="2D3038"/>
          <w:sz w:val="23"/>
          <w:szCs w:val="23"/>
          <w:lang w:eastAsia="ru-RU"/>
        </w:rPr>
        <w:t>заседании</w:t>
      </w:r>
      <w:proofErr w:type="gramEnd"/>
      <w:r w:rsidRPr="009812B5">
        <w:rPr>
          <w:rFonts w:ascii="Arial" w:eastAsia="Times New Roman" w:hAnsi="Arial" w:cs="Arial"/>
          <w:color w:val="2D3038"/>
          <w:sz w:val="23"/>
          <w:szCs w:val="23"/>
          <w:lang w:eastAsia="ru-RU"/>
        </w:rPr>
        <w:t>.</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 xml:space="preserve">Лицо, принявшее решение об осуществлении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информирует в установленном порядке о результатах осуществления контроля за расходами соответственно Президента Российской Федерации, Председателя Правительства Российской Федерации, руководителя федерального государственного органа, высшее должностное лицо субъекта Российской Федерации (руководителя высшего исполнительного органа государственной власти субъекта Российской Федерации), руководителей других государственных органов, Председателя Банка России, руководителя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w:t>
      </w:r>
      <w:proofErr w:type="gramEnd"/>
      <w:r w:rsidRPr="009812B5">
        <w:rPr>
          <w:rFonts w:ascii="Arial" w:eastAsia="Times New Roman" w:hAnsi="Arial" w:cs="Arial"/>
          <w:color w:val="2D3038"/>
          <w:sz w:val="23"/>
          <w:szCs w:val="23"/>
          <w:lang w:eastAsia="ru-RU"/>
        </w:rPr>
        <w:t xml:space="preserve"> медицинского страхования, иной организации, созданной Российской Федерацией на основании федеральных законов, или организации, создаваемой для выполнения задач, поставленных перед федеральными государственными органами;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 xml:space="preserve">вносит в случае необходимости предложения о применении к такому лицу мер юридической ответственности и (или) о направлении материалов, полученных в результате осуществления </w:t>
      </w:r>
      <w:proofErr w:type="gramStart"/>
      <w:r w:rsidRPr="009812B5">
        <w:rPr>
          <w:rFonts w:ascii="Arial" w:eastAsia="Times New Roman" w:hAnsi="Arial" w:cs="Arial"/>
          <w:color w:val="2D3038"/>
          <w:sz w:val="23"/>
          <w:szCs w:val="23"/>
          <w:lang w:eastAsia="ru-RU"/>
        </w:rPr>
        <w:t>контроля за</w:t>
      </w:r>
      <w:proofErr w:type="gramEnd"/>
      <w:r w:rsidRPr="009812B5">
        <w:rPr>
          <w:rFonts w:ascii="Arial" w:eastAsia="Times New Roman" w:hAnsi="Arial" w:cs="Arial"/>
          <w:color w:val="2D3038"/>
          <w:sz w:val="23"/>
          <w:szCs w:val="23"/>
          <w:lang w:eastAsia="ru-RU"/>
        </w:rPr>
        <w:t xml:space="preserve"> расходами, в органы прокуратуры и (или) иные государственные органы в соответствии с их компетенцией.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 xml:space="preserve">Президент Российской Федерации, Председатель Правительства Российской Федерации, руководитель федерального государственного органа,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руководитель другого государственного органа, Председатель Банка России, </w:t>
      </w:r>
      <w:r w:rsidRPr="009812B5">
        <w:rPr>
          <w:rFonts w:ascii="Arial" w:eastAsia="Times New Roman" w:hAnsi="Arial" w:cs="Arial"/>
          <w:color w:val="2D3038"/>
          <w:sz w:val="23"/>
          <w:szCs w:val="23"/>
          <w:lang w:eastAsia="ru-RU"/>
        </w:rPr>
        <w:lastRenderedPageBreak/>
        <w:t>руководитель государственной корпорации,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иной организации, созданной Российской Федерацией на основании федеральных законов</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или организации, создаваемой для выполнения задач, поставленных перед федеральными государственными органами, при принятии решения о применении к лицу, замещающему (занимающему) одну из должностей, указанных в пункте 1 части 1 статьи 2 настоящего Федерального закона,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14</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4"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r w:rsidRPr="009812B5">
        <w:rPr>
          <w:rFonts w:ascii="Arial" w:eastAsia="Times New Roman" w:hAnsi="Arial" w:cs="Arial"/>
          <w:b/>
          <w:bCs/>
          <w:color w:val="303030"/>
          <w:sz w:val="18"/>
          <w:szCs w:val="18"/>
          <w:bdr w:val="none" w:sz="0" w:space="0" w:color="auto" w:frame="1"/>
          <w:lang w:eastAsia="ru-RU"/>
        </w:rPr>
        <w:t>0</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 xml:space="preserve">Лицо, замещающее (занимающее) одну из должностей, указанных в пункте 1 части 1 статьи 2 настоящего Федерального закона, должно быть проинформировано с соблюдением законодательства Российской Федерации о государственной </w:t>
      </w:r>
      <w:proofErr w:type="gramStart"/>
      <w:r w:rsidRPr="009812B5">
        <w:rPr>
          <w:rFonts w:ascii="Arial" w:eastAsia="Times New Roman" w:hAnsi="Arial" w:cs="Arial"/>
          <w:color w:val="2D3038"/>
          <w:sz w:val="23"/>
          <w:szCs w:val="23"/>
          <w:lang w:eastAsia="ru-RU"/>
        </w:rPr>
        <w:t>тайне</w:t>
      </w:r>
      <w:proofErr w:type="gramEnd"/>
      <w:r w:rsidRPr="009812B5">
        <w:rPr>
          <w:rFonts w:ascii="Arial" w:eastAsia="Times New Roman" w:hAnsi="Arial" w:cs="Arial"/>
          <w:color w:val="2D3038"/>
          <w:sz w:val="23"/>
          <w:szCs w:val="23"/>
          <w:lang w:eastAsia="ru-RU"/>
        </w:rPr>
        <w:t xml:space="preserve"> о результатах, полученных в ходе осуществления контроля за его расходами, а также за расходами его супруги (супруга) и несовершеннолетних детей.</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15</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5"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r w:rsidRPr="009812B5">
        <w:rPr>
          <w:rFonts w:ascii="Arial" w:eastAsia="Times New Roman" w:hAnsi="Arial" w:cs="Arial"/>
          <w:b/>
          <w:bCs/>
          <w:color w:val="303030"/>
          <w:sz w:val="18"/>
          <w:szCs w:val="18"/>
          <w:bdr w:val="none" w:sz="0" w:space="0" w:color="auto" w:frame="1"/>
          <w:lang w:eastAsia="ru-RU"/>
        </w:rPr>
        <w:t>0</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color w:val="2D3038"/>
          <w:sz w:val="23"/>
          <w:szCs w:val="23"/>
          <w:lang w:eastAsia="ru-RU"/>
        </w:rPr>
        <w:t>Орган, подразделение или должностное лицо, ответственные за профилактику коррупционных и иных правонарушений, направляет информацию о результатах, полученных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с письменного согласия лица, принявшего решение об осуществлении контроля за</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(занимающее) одну из должностей, указанных в пункте 1</w:t>
      </w:r>
      <w:proofErr w:type="gramEnd"/>
      <w:r w:rsidRPr="009812B5">
        <w:rPr>
          <w:rFonts w:ascii="Arial" w:eastAsia="Times New Roman" w:hAnsi="Arial" w:cs="Arial"/>
          <w:color w:val="2D3038"/>
          <w:sz w:val="23"/>
          <w:szCs w:val="23"/>
          <w:lang w:eastAsia="ru-RU"/>
        </w:rPr>
        <w:t xml:space="preserve"> части 1 статьи 2 настоящего Федерального закона.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16</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6"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7"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39</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 xml:space="preserve">Невыполнение лицом, замещающим (занимающим) одну из должностей, указанных в пункте 1 части 1 статьи 2 настоящего Федерального закона, </w:t>
      </w:r>
      <w:r w:rsidRPr="009812B5">
        <w:rPr>
          <w:rFonts w:ascii="Arial" w:eastAsia="Times New Roman" w:hAnsi="Arial" w:cs="Arial"/>
          <w:color w:val="2D3038"/>
          <w:sz w:val="23"/>
          <w:szCs w:val="23"/>
          <w:lang w:eastAsia="ru-RU"/>
        </w:rPr>
        <w:lastRenderedPageBreak/>
        <w:t>обязанностей, предусмотренных частью 1 статьи 3 и частью 1 статьи 9 настоящего Федерального закона, является правонарушением.</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Лицо, совершившее правонарушение, предусмотренное частью 1 настоящей статьи, подлежит в установленном порядке освобождению от замещаемой (занимаемой) должности, увольнению с государственной или муниципальной службы, из Банка России,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или организации, создаваемой для выполнения</w:t>
      </w:r>
      <w:proofErr w:type="gramEnd"/>
      <w:r w:rsidRPr="009812B5">
        <w:rPr>
          <w:rFonts w:ascii="Arial" w:eastAsia="Times New Roman" w:hAnsi="Arial" w:cs="Arial"/>
          <w:color w:val="2D3038"/>
          <w:sz w:val="23"/>
          <w:szCs w:val="23"/>
          <w:lang w:eastAsia="ru-RU"/>
        </w:rPr>
        <w:t xml:space="preserve"> задач, поставленных перед федеральными государственными органами.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3.</w:t>
      </w:r>
      <w:r w:rsidRPr="009812B5">
        <w:rPr>
          <w:rFonts w:ascii="Arial" w:eastAsia="Times New Roman" w:hAnsi="Arial" w:cs="Arial"/>
          <w:color w:val="2D3038"/>
          <w:sz w:val="23"/>
          <w:szCs w:val="23"/>
          <w:lang w:eastAsia="ru-RU"/>
        </w:rPr>
        <w:t>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обстоятельства, свидетельствующие о несоответствии расходов данного лица, а также расходов его супруги (супруга) и несовершеннолетних детей их общему доходу, материалы, полученные в</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результате</w:t>
      </w:r>
      <w:proofErr w:type="gramEnd"/>
      <w:r w:rsidRPr="009812B5">
        <w:rPr>
          <w:rFonts w:ascii="Arial" w:eastAsia="Times New Roman" w:hAnsi="Arial" w:cs="Arial"/>
          <w:color w:val="2D3038"/>
          <w:sz w:val="23"/>
          <w:szCs w:val="23"/>
          <w:lang w:eastAsia="ru-RU"/>
        </w:rPr>
        <w:t xml:space="preserve">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b/>
          <w:bCs/>
          <w:color w:val="777777"/>
          <w:sz w:val="18"/>
          <w:szCs w:val="18"/>
          <w:bdr w:val="none" w:sz="0" w:space="0" w:color="auto" w:frame="1"/>
          <w:lang w:eastAsia="ru-RU"/>
        </w:rPr>
        <w:t>4.</w:t>
      </w:r>
      <w:r w:rsidRPr="009812B5">
        <w:rPr>
          <w:rFonts w:ascii="Arial" w:eastAsia="Times New Roman" w:hAnsi="Arial" w:cs="Arial"/>
          <w:color w:val="2D3038"/>
          <w:sz w:val="23"/>
          <w:szCs w:val="23"/>
          <w:lang w:eastAsia="ru-RU"/>
        </w:rPr>
        <w:t>В случае, если в ходе осуществления контроля за расходами лица, замещающего (занимающего) одну из должностей, указанных в пункте 1 части 1 статьи 2 настоящего Федерального закона,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w:t>
      </w:r>
      <w:proofErr w:type="gramEnd"/>
      <w:r w:rsidRPr="009812B5">
        <w:rPr>
          <w:rFonts w:ascii="Arial" w:eastAsia="Times New Roman" w:hAnsi="Arial" w:cs="Arial"/>
          <w:color w:val="2D3038"/>
          <w:sz w:val="23"/>
          <w:szCs w:val="23"/>
          <w:lang w:eastAsia="ru-RU"/>
        </w:rPr>
        <w:t xml:space="preserve">, </w:t>
      </w:r>
      <w:proofErr w:type="gramStart"/>
      <w:r w:rsidRPr="009812B5">
        <w:rPr>
          <w:rFonts w:ascii="Arial" w:eastAsia="Times New Roman" w:hAnsi="Arial" w:cs="Arial"/>
          <w:color w:val="2D3038"/>
          <w:sz w:val="23"/>
          <w:szCs w:val="23"/>
          <w:lang w:eastAsia="ru-RU"/>
        </w:rPr>
        <w:t>принявшим решение об осуществлении контроля за расходами, в государственные органы в соответствии с их компетенцией.</w:t>
      </w:r>
      <w:proofErr w:type="gramEnd"/>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17</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8"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39" w:tooltip="Посмотреть связанные документы" w:history="1">
        <w:r w:rsidRPr="009812B5">
          <w:rPr>
            <w:rFonts w:ascii="Arial" w:eastAsia="Times New Roman" w:hAnsi="Arial" w:cs="Arial"/>
            <w:b/>
            <w:bCs/>
            <w:color w:val="0085BD"/>
            <w:sz w:val="18"/>
            <w:szCs w:val="18"/>
            <w:bdr w:val="none" w:sz="0" w:space="0" w:color="auto" w:frame="1"/>
            <w:lang w:eastAsia="ru-RU"/>
          </w:rPr>
          <w:t>27</w:t>
        </w:r>
      </w:hyperlink>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roofErr w:type="gramStart"/>
      <w:r w:rsidRPr="009812B5">
        <w:rPr>
          <w:rFonts w:ascii="Arial" w:eastAsia="Times New Roman" w:hAnsi="Arial" w:cs="Arial"/>
          <w:color w:val="2D3038"/>
          <w:sz w:val="23"/>
          <w:szCs w:val="23"/>
          <w:lang w:eastAsia="ru-RU"/>
        </w:rPr>
        <w:t>Генеральный прокурор Российской Федерации или подчиненные ему прокуроры при получении материалов, предусмотренных частью 3 статьи 16 настоящего Федерального закона, в порядке, установленном законодательством о гражданском судопроизводстве, обращаются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лицом, замещающим</w:t>
      </w:r>
      <w:proofErr w:type="gramEnd"/>
      <w:r w:rsidRPr="009812B5">
        <w:rPr>
          <w:rFonts w:ascii="Arial" w:eastAsia="Times New Roman" w:hAnsi="Arial" w:cs="Arial"/>
          <w:color w:val="2D3038"/>
          <w:sz w:val="23"/>
          <w:szCs w:val="23"/>
          <w:lang w:eastAsia="ru-RU"/>
        </w:rPr>
        <w:t xml:space="preserve"> (занимающим) одну из должностей, указанных в пункте 1 части 1 статьи 2 настоящего Федерального закона, не представлено сведений, подтверждающих их приобретение на законные доходы.</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2"/>
        </w:numPr>
        <w:pBdr>
          <w:bottom w:val="single" w:sz="6" w:space="3" w:color="C1C1C2"/>
        </w:pBdr>
        <w:spacing w:after="0" w:line="319" w:lineRule="atLeast"/>
        <w:ind w:left="-1650"/>
        <w:jc w:val="right"/>
        <w:textAlignment w:val="baseline"/>
        <w:rPr>
          <w:rFonts w:ascii="Arial" w:eastAsia="Times New Roman" w:hAnsi="Arial" w:cs="Arial"/>
          <w:b/>
          <w:bCs/>
          <w:color w:val="303030"/>
          <w:sz w:val="18"/>
          <w:szCs w:val="18"/>
          <w:lang w:eastAsia="ru-RU"/>
        </w:rPr>
      </w:pPr>
      <w:r w:rsidRPr="009812B5">
        <w:rPr>
          <w:rFonts w:ascii="Arial" w:eastAsia="Times New Roman" w:hAnsi="Arial" w:cs="Arial"/>
          <w:b/>
          <w:bCs/>
          <w:color w:val="303030"/>
          <w:sz w:val="18"/>
          <w:szCs w:val="18"/>
          <w:lang w:eastAsia="ru-RU"/>
        </w:rPr>
        <w:t>Статья 18</w:t>
      </w:r>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hyperlink r:id="rId40" w:tooltip="Перейти к обсуждению" w:history="1">
        <w:r w:rsidRPr="009812B5">
          <w:rPr>
            <w:rFonts w:ascii="Arial" w:eastAsia="Times New Roman" w:hAnsi="Arial" w:cs="Arial"/>
            <w:b/>
            <w:bCs/>
            <w:color w:val="0085BD"/>
            <w:sz w:val="18"/>
            <w:szCs w:val="18"/>
            <w:bdr w:val="none" w:sz="0" w:space="0" w:color="auto" w:frame="1"/>
            <w:lang w:eastAsia="ru-RU"/>
          </w:rPr>
          <w:t> Добавить комментарий</w:t>
        </w:r>
      </w:hyperlink>
    </w:p>
    <w:p w:rsidR="009812B5" w:rsidRPr="009812B5" w:rsidRDefault="009812B5" w:rsidP="009812B5">
      <w:pPr>
        <w:numPr>
          <w:ilvl w:val="1"/>
          <w:numId w:val="2"/>
        </w:numPr>
        <w:spacing w:after="0" w:line="319" w:lineRule="atLeast"/>
        <w:ind w:left="-1500"/>
        <w:textAlignment w:val="baseline"/>
        <w:rPr>
          <w:rFonts w:ascii="Arial" w:eastAsia="Times New Roman" w:hAnsi="Arial" w:cs="Arial"/>
          <w:b/>
          <w:bCs/>
          <w:color w:val="303030"/>
          <w:sz w:val="23"/>
          <w:szCs w:val="23"/>
          <w:lang w:eastAsia="ru-RU"/>
        </w:rPr>
      </w:pPr>
      <w:r w:rsidRPr="009812B5">
        <w:rPr>
          <w:rFonts w:ascii="Arial" w:eastAsia="Times New Roman" w:hAnsi="Arial" w:cs="Arial"/>
          <w:b/>
          <w:bCs/>
          <w:color w:val="303030"/>
          <w:sz w:val="18"/>
          <w:szCs w:val="18"/>
          <w:bdr w:val="none" w:sz="0" w:space="0" w:color="auto" w:frame="1"/>
          <w:lang w:eastAsia="ru-RU"/>
        </w:rPr>
        <w:lastRenderedPageBreak/>
        <w:t>0</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1.</w:t>
      </w:r>
      <w:r w:rsidRPr="009812B5">
        <w:rPr>
          <w:rFonts w:ascii="Arial" w:eastAsia="Times New Roman" w:hAnsi="Arial" w:cs="Arial"/>
          <w:color w:val="2D3038"/>
          <w:sz w:val="23"/>
          <w:szCs w:val="23"/>
          <w:lang w:eastAsia="ru-RU"/>
        </w:rPr>
        <w:t>Настоящий Федеральный закон вступает в силу с 1 января 2013 года.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b/>
          <w:bCs/>
          <w:color w:val="777777"/>
          <w:sz w:val="18"/>
          <w:szCs w:val="18"/>
          <w:bdr w:val="none" w:sz="0" w:space="0" w:color="auto" w:frame="1"/>
          <w:lang w:eastAsia="ru-RU"/>
        </w:rPr>
        <w:t>2.</w:t>
      </w:r>
      <w:r w:rsidRPr="009812B5">
        <w:rPr>
          <w:rFonts w:ascii="Arial" w:eastAsia="Times New Roman" w:hAnsi="Arial" w:cs="Arial"/>
          <w:color w:val="2D3038"/>
          <w:sz w:val="23"/>
          <w:szCs w:val="23"/>
          <w:lang w:eastAsia="ru-RU"/>
        </w:rPr>
        <w:t>Обязанность, предусмотренная частью 1 статьи 3 настоящего Федерального закона, возникает в отношении сделок, совершенных с 1 января 2012 года.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Президент</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Российской Федерации</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В.ПУТИН</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Москва, Кремль</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3 декабря 2012 года</w:t>
      </w:r>
    </w:p>
    <w:p w:rsidR="009812B5" w:rsidRPr="009812B5" w:rsidRDefault="009812B5" w:rsidP="009812B5">
      <w:pPr>
        <w:numPr>
          <w:ilvl w:val="0"/>
          <w:numId w:val="2"/>
        </w:numPr>
        <w:spacing w:after="0" w:line="319" w:lineRule="atLeast"/>
        <w:ind w:left="0"/>
        <w:textAlignment w:val="baseline"/>
        <w:rPr>
          <w:rFonts w:ascii="Arial" w:eastAsia="Times New Roman" w:hAnsi="Arial" w:cs="Arial"/>
          <w:color w:val="2D3038"/>
          <w:sz w:val="23"/>
          <w:szCs w:val="23"/>
          <w:lang w:eastAsia="ru-RU"/>
        </w:rPr>
      </w:pPr>
      <w:r w:rsidRPr="009812B5">
        <w:rPr>
          <w:rFonts w:ascii="Arial" w:eastAsia="Times New Roman" w:hAnsi="Arial" w:cs="Arial"/>
          <w:color w:val="2D3038"/>
          <w:sz w:val="23"/>
          <w:szCs w:val="23"/>
          <w:lang w:eastAsia="ru-RU"/>
        </w:rPr>
        <w:t>N 230-ФЗ</w:t>
      </w:r>
    </w:p>
    <w:p w:rsidR="009812B5" w:rsidRPr="009812B5" w:rsidRDefault="009812B5" w:rsidP="009812B5">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3"/>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4"/>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4"/>
        </w:numPr>
        <w:spacing w:after="0" w:line="240" w:lineRule="auto"/>
        <w:ind w:left="0"/>
        <w:textAlignment w:val="baseline"/>
        <w:rPr>
          <w:rFonts w:ascii="Arial" w:eastAsia="Times New Roman" w:hAnsi="Arial" w:cs="Arial"/>
          <w:color w:val="2D3038"/>
          <w:sz w:val="23"/>
          <w:szCs w:val="23"/>
          <w:lang w:eastAsia="ru-RU"/>
        </w:rPr>
      </w:pPr>
    </w:p>
    <w:p w:rsidR="009812B5" w:rsidRPr="009812B5" w:rsidRDefault="009812B5" w:rsidP="009812B5">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9812B5">
        <w:rPr>
          <w:rFonts w:ascii="Arial" w:eastAsia="Times New Roman" w:hAnsi="Arial" w:cs="Arial"/>
          <w:color w:val="F7F8FC"/>
          <w:sz w:val="18"/>
          <w:szCs w:val="18"/>
          <w:bdr w:val="none" w:sz="0" w:space="0" w:color="auto" w:frame="1"/>
          <w:lang w:eastAsia="ru-RU"/>
        </w:rPr>
        <w:t>Ссылка на эту статью</w:t>
      </w:r>
    </w:p>
    <w:p w:rsidR="009812B5" w:rsidRPr="009812B5" w:rsidRDefault="009812B5" w:rsidP="009812B5">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9812B5">
        <w:rPr>
          <w:rFonts w:ascii="Arial" w:eastAsia="Times New Roman" w:hAnsi="Arial" w:cs="Arial"/>
          <w:color w:val="F7F8FC"/>
          <w:sz w:val="18"/>
          <w:szCs w:val="18"/>
          <w:lang w:eastAsia="ru-RU"/>
        </w:rPr>
        <w:t>Добавить комментарий</w:t>
      </w:r>
    </w:p>
    <w:p w:rsidR="009812B5" w:rsidRPr="009812B5" w:rsidRDefault="009812B5" w:rsidP="009812B5">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9812B5">
        <w:rPr>
          <w:rFonts w:ascii="Arial" w:eastAsia="Times New Roman" w:hAnsi="Arial" w:cs="Arial"/>
          <w:color w:val="F7F8FC"/>
          <w:sz w:val="18"/>
          <w:szCs w:val="18"/>
          <w:lang w:eastAsia="ru-RU"/>
        </w:rPr>
        <w:t>Связанные документы</w:t>
      </w:r>
    </w:p>
    <w:p w:rsidR="009812B5" w:rsidRPr="009812B5" w:rsidRDefault="009812B5" w:rsidP="009812B5">
      <w:pPr>
        <w:numPr>
          <w:ilvl w:val="0"/>
          <w:numId w:val="5"/>
        </w:numPr>
        <w:spacing w:after="0" w:line="570" w:lineRule="atLeast"/>
        <w:ind w:left="0"/>
        <w:textAlignment w:val="baseline"/>
        <w:rPr>
          <w:rFonts w:ascii="Arial" w:eastAsia="Times New Roman" w:hAnsi="Arial" w:cs="Arial"/>
          <w:color w:val="F7F8FC"/>
          <w:sz w:val="18"/>
          <w:szCs w:val="18"/>
          <w:lang w:eastAsia="ru-RU"/>
        </w:rPr>
      </w:pPr>
      <w:r w:rsidRPr="009812B5">
        <w:rPr>
          <w:rFonts w:ascii="Arial" w:eastAsia="Times New Roman" w:hAnsi="Arial" w:cs="Arial"/>
          <w:color w:val="F7F8FC"/>
          <w:sz w:val="18"/>
          <w:szCs w:val="18"/>
          <w:lang w:eastAsia="ru-RU"/>
        </w:rPr>
        <w:t>Редакции абзаца</w:t>
      </w:r>
    </w:p>
    <w:p w:rsidR="009812B5" w:rsidRPr="009812B5" w:rsidRDefault="009812B5" w:rsidP="009812B5">
      <w:pPr>
        <w:spacing w:after="0" w:line="240" w:lineRule="auto"/>
        <w:textAlignment w:val="baseline"/>
        <w:rPr>
          <w:rFonts w:ascii="Arial" w:eastAsia="Times New Roman" w:hAnsi="Arial" w:cs="Arial"/>
          <w:color w:val="2D3038"/>
          <w:sz w:val="23"/>
          <w:szCs w:val="23"/>
          <w:lang w:eastAsia="ru-RU"/>
        </w:rPr>
      </w:pPr>
      <w:r w:rsidRPr="009812B5">
        <w:rPr>
          <w:rFonts w:ascii="Arial" w:eastAsia="Times New Roman" w:hAnsi="Arial" w:cs="Arial"/>
          <w:noProof/>
          <w:color w:val="2D3038"/>
          <w:sz w:val="23"/>
          <w:szCs w:val="23"/>
          <w:lang w:eastAsia="ru-RU"/>
        </w:rPr>
        <w:drawing>
          <wp:inline distT="0" distB="0" distL="0" distR="0" wp14:anchorId="3EFCCFF0" wp14:editId="03C2012F">
            <wp:extent cx="9525" cy="1066800"/>
            <wp:effectExtent l="0" t="0" r="9525" b="0"/>
            <wp:docPr id="1" name="Рисунок 1" descr="http://img.docs.pravo.ru/new-popup-gr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docs.pravo.ru/new-popup-gra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525" cy="1066800"/>
                    </a:xfrm>
                    <a:prstGeom prst="rect">
                      <a:avLst/>
                    </a:prstGeom>
                    <a:noFill/>
                    <a:ln>
                      <a:noFill/>
                    </a:ln>
                  </pic:spPr>
                </pic:pic>
              </a:graphicData>
            </a:graphic>
          </wp:inline>
        </w:drawing>
      </w:r>
    </w:p>
    <w:p w:rsidR="009C2C11" w:rsidRDefault="009C2C11">
      <w:bookmarkStart w:id="0" w:name="_GoBack"/>
      <w:bookmarkEnd w:id="0"/>
    </w:p>
    <w:sectPr w:rsidR="009C2C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D86"/>
    <w:multiLevelType w:val="multilevel"/>
    <w:tmpl w:val="05D87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DB5A08"/>
    <w:multiLevelType w:val="multilevel"/>
    <w:tmpl w:val="3F040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F36DB"/>
    <w:multiLevelType w:val="multilevel"/>
    <w:tmpl w:val="75164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F4F2A02"/>
    <w:multiLevelType w:val="multilevel"/>
    <w:tmpl w:val="A02E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53A1FB7"/>
    <w:multiLevelType w:val="multilevel"/>
    <w:tmpl w:val="F49C85A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7E3"/>
    <w:rsid w:val="00286A9D"/>
    <w:rsid w:val="009812B5"/>
    <w:rsid w:val="009C2C11"/>
    <w:rsid w:val="00E21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paragraph" w:styleId="a4">
    <w:name w:val="Balloon Text"/>
    <w:basedOn w:val="a"/>
    <w:link w:val="a5"/>
    <w:uiPriority w:val="99"/>
    <w:semiHidden/>
    <w:unhideWhenUsed/>
    <w:rsid w:val="00981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2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6A9D"/>
  </w:style>
  <w:style w:type="paragraph" w:styleId="1">
    <w:name w:val="heading 1"/>
    <w:basedOn w:val="a"/>
    <w:next w:val="a"/>
    <w:link w:val="10"/>
    <w:uiPriority w:val="9"/>
    <w:qFormat/>
    <w:rsid w:val="00286A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286A9D"/>
    <w:rPr>
      <w:rFonts w:ascii="Tahoma" w:hAnsi="Tahoma" w:cs="Tahoma"/>
      <w:color w:val="FFFFFF" w:themeColor="background1"/>
      <w:shd w:val="clear" w:color="auto" w:fill="1D84C3"/>
    </w:rPr>
  </w:style>
  <w:style w:type="character" w:customStyle="1" w:styleId="12">
    <w:name w:val="Стиль1 Знак"/>
    <w:basedOn w:val="a0"/>
    <w:link w:val="11"/>
    <w:rsid w:val="00286A9D"/>
    <w:rPr>
      <w:rFonts w:ascii="Tahoma" w:hAnsi="Tahoma" w:cs="Tahoma"/>
      <w:color w:val="FFFFFF" w:themeColor="background1"/>
    </w:rPr>
  </w:style>
  <w:style w:type="character" w:customStyle="1" w:styleId="10">
    <w:name w:val="Заголовок 1 Знак"/>
    <w:basedOn w:val="a0"/>
    <w:link w:val="1"/>
    <w:uiPriority w:val="9"/>
    <w:rsid w:val="00286A9D"/>
    <w:rPr>
      <w:rFonts w:asciiTheme="majorHAnsi" w:eastAsiaTheme="majorEastAsia" w:hAnsiTheme="majorHAnsi" w:cstheme="majorBidi"/>
      <w:b/>
      <w:bCs/>
      <w:color w:val="365F91" w:themeColor="accent1" w:themeShade="BF"/>
      <w:sz w:val="28"/>
      <w:szCs w:val="28"/>
    </w:rPr>
  </w:style>
  <w:style w:type="paragraph" w:styleId="a3">
    <w:name w:val="No Spacing"/>
    <w:uiPriority w:val="1"/>
    <w:qFormat/>
    <w:rsid w:val="00286A9D"/>
    <w:pPr>
      <w:spacing w:after="0" w:line="240" w:lineRule="auto"/>
    </w:pPr>
  </w:style>
  <w:style w:type="paragraph" w:styleId="a4">
    <w:name w:val="Balloon Text"/>
    <w:basedOn w:val="a"/>
    <w:link w:val="a5"/>
    <w:uiPriority w:val="99"/>
    <w:semiHidden/>
    <w:unhideWhenUsed/>
    <w:rsid w:val="009812B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812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771767">
      <w:bodyDiv w:val="1"/>
      <w:marLeft w:val="0"/>
      <w:marRight w:val="0"/>
      <w:marTop w:val="0"/>
      <w:marBottom w:val="0"/>
      <w:divBdr>
        <w:top w:val="none" w:sz="0" w:space="0" w:color="auto"/>
        <w:left w:val="none" w:sz="0" w:space="0" w:color="auto"/>
        <w:bottom w:val="none" w:sz="0" w:space="0" w:color="auto"/>
        <w:right w:val="none" w:sz="0" w:space="0" w:color="auto"/>
      </w:divBdr>
      <w:divsChild>
        <w:div w:id="537401543">
          <w:marLeft w:val="0"/>
          <w:marRight w:val="0"/>
          <w:marTop w:val="0"/>
          <w:marBottom w:val="0"/>
          <w:divBdr>
            <w:top w:val="none" w:sz="0" w:space="0" w:color="auto"/>
            <w:left w:val="none" w:sz="0" w:space="0" w:color="auto"/>
            <w:bottom w:val="none" w:sz="0" w:space="0" w:color="auto"/>
            <w:right w:val="none" w:sz="0" w:space="0" w:color="auto"/>
          </w:divBdr>
          <w:divsChild>
            <w:div w:id="161555819">
              <w:marLeft w:val="0"/>
              <w:marRight w:val="0"/>
              <w:marTop w:val="0"/>
              <w:marBottom w:val="0"/>
              <w:divBdr>
                <w:top w:val="none" w:sz="0" w:space="0" w:color="auto"/>
                <w:left w:val="none" w:sz="0" w:space="0" w:color="auto"/>
                <w:bottom w:val="none" w:sz="0" w:space="0" w:color="auto"/>
                <w:right w:val="none" w:sz="0" w:space="0" w:color="auto"/>
              </w:divBdr>
              <w:divsChild>
                <w:div w:id="1949392379">
                  <w:marLeft w:val="0"/>
                  <w:marRight w:val="0"/>
                  <w:marTop w:val="0"/>
                  <w:marBottom w:val="0"/>
                  <w:divBdr>
                    <w:top w:val="none" w:sz="0" w:space="0" w:color="auto"/>
                    <w:left w:val="none" w:sz="0" w:space="0" w:color="auto"/>
                    <w:bottom w:val="none" w:sz="0" w:space="0" w:color="auto"/>
                    <w:right w:val="none" w:sz="0" w:space="0" w:color="auto"/>
                  </w:divBdr>
                  <w:divsChild>
                    <w:div w:id="376974970">
                      <w:marLeft w:val="0"/>
                      <w:marRight w:val="750"/>
                      <w:marTop w:val="0"/>
                      <w:marBottom w:val="0"/>
                      <w:divBdr>
                        <w:top w:val="none" w:sz="0" w:space="0" w:color="auto"/>
                        <w:left w:val="none" w:sz="0" w:space="0" w:color="auto"/>
                        <w:bottom w:val="none" w:sz="0" w:space="0" w:color="auto"/>
                        <w:right w:val="none" w:sz="0" w:space="0" w:color="auto"/>
                      </w:divBdr>
                      <w:divsChild>
                        <w:div w:id="1521160387">
                          <w:marLeft w:val="0"/>
                          <w:marRight w:val="0"/>
                          <w:marTop w:val="0"/>
                          <w:marBottom w:val="0"/>
                          <w:divBdr>
                            <w:top w:val="none" w:sz="0" w:space="0" w:color="auto"/>
                            <w:left w:val="none" w:sz="0" w:space="0" w:color="auto"/>
                            <w:bottom w:val="none" w:sz="0" w:space="0" w:color="auto"/>
                            <w:right w:val="none" w:sz="0" w:space="0" w:color="auto"/>
                          </w:divBdr>
                          <w:divsChild>
                            <w:div w:id="228883947">
                              <w:marLeft w:val="0"/>
                              <w:marRight w:val="0"/>
                              <w:marTop w:val="0"/>
                              <w:marBottom w:val="0"/>
                              <w:divBdr>
                                <w:top w:val="none" w:sz="0" w:space="0" w:color="auto"/>
                                <w:left w:val="none" w:sz="0" w:space="0" w:color="auto"/>
                                <w:bottom w:val="none" w:sz="0" w:space="0" w:color="auto"/>
                                <w:right w:val="none" w:sz="0" w:space="0" w:color="auto"/>
                              </w:divBdr>
                              <w:divsChild>
                                <w:div w:id="1594436204">
                                  <w:marLeft w:val="0"/>
                                  <w:marRight w:val="0"/>
                                  <w:marTop w:val="0"/>
                                  <w:marBottom w:val="0"/>
                                  <w:divBdr>
                                    <w:top w:val="none" w:sz="0" w:space="0" w:color="auto"/>
                                    <w:left w:val="none" w:sz="0" w:space="0" w:color="auto"/>
                                    <w:bottom w:val="none" w:sz="0" w:space="0" w:color="auto"/>
                                    <w:right w:val="none" w:sz="0" w:space="0" w:color="auto"/>
                                  </w:divBdr>
                                  <w:divsChild>
                                    <w:div w:id="1550536408">
                                      <w:marLeft w:val="0"/>
                                      <w:marRight w:val="0"/>
                                      <w:marTop w:val="0"/>
                                      <w:marBottom w:val="0"/>
                                      <w:divBdr>
                                        <w:top w:val="none" w:sz="0" w:space="0" w:color="auto"/>
                                        <w:left w:val="none" w:sz="0" w:space="0" w:color="auto"/>
                                        <w:bottom w:val="none" w:sz="0" w:space="0" w:color="auto"/>
                                        <w:right w:val="none" w:sz="0" w:space="0" w:color="auto"/>
                                      </w:divBdr>
                                      <w:divsChild>
                                        <w:div w:id="495456288">
                                          <w:marLeft w:val="0"/>
                                          <w:marRight w:val="0"/>
                                          <w:marTop w:val="0"/>
                                          <w:marBottom w:val="900"/>
                                          <w:divBdr>
                                            <w:top w:val="none" w:sz="0" w:space="0" w:color="auto"/>
                                            <w:left w:val="none" w:sz="0" w:space="0" w:color="auto"/>
                                            <w:bottom w:val="none" w:sz="0" w:space="0" w:color="auto"/>
                                            <w:right w:val="none" w:sz="0" w:space="0" w:color="auto"/>
                                          </w:divBdr>
                                        </w:div>
                                        <w:div w:id="1651133088">
                                          <w:marLeft w:val="-1650"/>
                                          <w:marRight w:val="0"/>
                                          <w:marTop w:val="0"/>
                                          <w:marBottom w:val="0"/>
                                          <w:divBdr>
                                            <w:top w:val="none" w:sz="0" w:space="0" w:color="auto"/>
                                            <w:left w:val="none" w:sz="0" w:space="0" w:color="auto"/>
                                            <w:bottom w:val="none" w:sz="0" w:space="0" w:color="auto"/>
                                            <w:right w:val="none" w:sz="0" w:space="0" w:color="auto"/>
                                          </w:divBdr>
                                        </w:div>
                                        <w:div w:id="1856455976">
                                          <w:marLeft w:val="-1650"/>
                                          <w:marRight w:val="0"/>
                                          <w:marTop w:val="0"/>
                                          <w:marBottom w:val="0"/>
                                          <w:divBdr>
                                            <w:top w:val="none" w:sz="0" w:space="0" w:color="auto"/>
                                            <w:left w:val="none" w:sz="0" w:space="0" w:color="auto"/>
                                            <w:bottom w:val="none" w:sz="0" w:space="0" w:color="auto"/>
                                            <w:right w:val="none" w:sz="0" w:space="0" w:color="auto"/>
                                          </w:divBdr>
                                        </w:div>
                                        <w:div w:id="676036478">
                                          <w:marLeft w:val="-1650"/>
                                          <w:marRight w:val="0"/>
                                          <w:marTop w:val="0"/>
                                          <w:marBottom w:val="0"/>
                                          <w:divBdr>
                                            <w:top w:val="none" w:sz="0" w:space="0" w:color="auto"/>
                                            <w:left w:val="none" w:sz="0" w:space="0" w:color="auto"/>
                                            <w:bottom w:val="none" w:sz="0" w:space="0" w:color="auto"/>
                                            <w:right w:val="none" w:sz="0" w:space="0" w:color="auto"/>
                                          </w:divBdr>
                                        </w:div>
                                        <w:div w:id="947397038">
                                          <w:marLeft w:val="-1650"/>
                                          <w:marRight w:val="0"/>
                                          <w:marTop w:val="0"/>
                                          <w:marBottom w:val="0"/>
                                          <w:divBdr>
                                            <w:top w:val="none" w:sz="0" w:space="0" w:color="auto"/>
                                            <w:left w:val="none" w:sz="0" w:space="0" w:color="auto"/>
                                            <w:bottom w:val="none" w:sz="0" w:space="0" w:color="auto"/>
                                            <w:right w:val="none" w:sz="0" w:space="0" w:color="auto"/>
                                          </w:divBdr>
                                        </w:div>
                                        <w:div w:id="573012248">
                                          <w:marLeft w:val="-1650"/>
                                          <w:marRight w:val="0"/>
                                          <w:marTop w:val="0"/>
                                          <w:marBottom w:val="0"/>
                                          <w:divBdr>
                                            <w:top w:val="none" w:sz="0" w:space="0" w:color="auto"/>
                                            <w:left w:val="none" w:sz="0" w:space="0" w:color="auto"/>
                                            <w:bottom w:val="none" w:sz="0" w:space="0" w:color="auto"/>
                                            <w:right w:val="none" w:sz="0" w:space="0" w:color="auto"/>
                                          </w:divBdr>
                                        </w:div>
                                        <w:div w:id="1028220630">
                                          <w:marLeft w:val="-1650"/>
                                          <w:marRight w:val="0"/>
                                          <w:marTop w:val="0"/>
                                          <w:marBottom w:val="0"/>
                                          <w:divBdr>
                                            <w:top w:val="none" w:sz="0" w:space="0" w:color="auto"/>
                                            <w:left w:val="none" w:sz="0" w:space="0" w:color="auto"/>
                                            <w:bottom w:val="none" w:sz="0" w:space="0" w:color="auto"/>
                                            <w:right w:val="none" w:sz="0" w:space="0" w:color="auto"/>
                                          </w:divBdr>
                                        </w:div>
                                        <w:div w:id="1018237090">
                                          <w:marLeft w:val="-1650"/>
                                          <w:marRight w:val="0"/>
                                          <w:marTop w:val="0"/>
                                          <w:marBottom w:val="0"/>
                                          <w:divBdr>
                                            <w:top w:val="none" w:sz="0" w:space="0" w:color="auto"/>
                                            <w:left w:val="none" w:sz="0" w:space="0" w:color="auto"/>
                                            <w:bottom w:val="none" w:sz="0" w:space="0" w:color="auto"/>
                                            <w:right w:val="none" w:sz="0" w:space="0" w:color="auto"/>
                                          </w:divBdr>
                                        </w:div>
                                        <w:div w:id="397558632">
                                          <w:marLeft w:val="-1650"/>
                                          <w:marRight w:val="0"/>
                                          <w:marTop w:val="0"/>
                                          <w:marBottom w:val="0"/>
                                          <w:divBdr>
                                            <w:top w:val="none" w:sz="0" w:space="0" w:color="auto"/>
                                            <w:left w:val="none" w:sz="0" w:space="0" w:color="auto"/>
                                            <w:bottom w:val="none" w:sz="0" w:space="0" w:color="auto"/>
                                            <w:right w:val="none" w:sz="0" w:space="0" w:color="auto"/>
                                          </w:divBdr>
                                        </w:div>
                                        <w:div w:id="2098400409">
                                          <w:marLeft w:val="-1650"/>
                                          <w:marRight w:val="0"/>
                                          <w:marTop w:val="0"/>
                                          <w:marBottom w:val="0"/>
                                          <w:divBdr>
                                            <w:top w:val="none" w:sz="0" w:space="0" w:color="auto"/>
                                            <w:left w:val="none" w:sz="0" w:space="0" w:color="auto"/>
                                            <w:bottom w:val="none" w:sz="0" w:space="0" w:color="auto"/>
                                            <w:right w:val="none" w:sz="0" w:space="0" w:color="auto"/>
                                          </w:divBdr>
                                        </w:div>
                                        <w:div w:id="1357121338">
                                          <w:marLeft w:val="-1650"/>
                                          <w:marRight w:val="0"/>
                                          <w:marTop w:val="0"/>
                                          <w:marBottom w:val="0"/>
                                          <w:divBdr>
                                            <w:top w:val="none" w:sz="0" w:space="0" w:color="auto"/>
                                            <w:left w:val="none" w:sz="0" w:space="0" w:color="auto"/>
                                            <w:bottom w:val="none" w:sz="0" w:space="0" w:color="auto"/>
                                            <w:right w:val="none" w:sz="0" w:space="0" w:color="auto"/>
                                          </w:divBdr>
                                        </w:div>
                                        <w:div w:id="1347711801">
                                          <w:marLeft w:val="-1650"/>
                                          <w:marRight w:val="0"/>
                                          <w:marTop w:val="0"/>
                                          <w:marBottom w:val="0"/>
                                          <w:divBdr>
                                            <w:top w:val="none" w:sz="0" w:space="0" w:color="auto"/>
                                            <w:left w:val="none" w:sz="0" w:space="0" w:color="auto"/>
                                            <w:bottom w:val="none" w:sz="0" w:space="0" w:color="auto"/>
                                            <w:right w:val="none" w:sz="0" w:space="0" w:color="auto"/>
                                          </w:divBdr>
                                        </w:div>
                                        <w:div w:id="246428143">
                                          <w:marLeft w:val="-1650"/>
                                          <w:marRight w:val="0"/>
                                          <w:marTop w:val="0"/>
                                          <w:marBottom w:val="0"/>
                                          <w:divBdr>
                                            <w:top w:val="none" w:sz="0" w:space="0" w:color="auto"/>
                                            <w:left w:val="none" w:sz="0" w:space="0" w:color="auto"/>
                                            <w:bottom w:val="none" w:sz="0" w:space="0" w:color="auto"/>
                                            <w:right w:val="none" w:sz="0" w:space="0" w:color="auto"/>
                                          </w:divBdr>
                                        </w:div>
                                        <w:div w:id="880556817">
                                          <w:marLeft w:val="-1650"/>
                                          <w:marRight w:val="0"/>
                                          <w:marTop w:val="0"/>
                                          <w:marBottom w:val="0"/>
                                          <w:divBdr>
                                            <w:top w:val="none" w:sz="0" w:space="0" w:color="auto"/>
                                            <w:left w:val="none" w:sz="0" w:space="0" w:color="auto"/>
                                            <w:bottom w:val="none" w:sz="0" w:space="0" w:color="auto"/>
                                            <w:right w:val="none" w:sz="0" w:space="0" w:color="auto"/>
                                          </w:divBdr>
                                        </w:div>
                                        <w:div w:id="214198729">
                                          <w:marLeft w:val="-1650"/>
                                          <w:marRight w:val="0"/>
                                          <w:marTop w:val="0"/>
                                          <w:marBottom w:val="0"/>
                                          <w:divBdr>
                                            <w:top w:val="none" w:sz="0" w:space="0" w:color="auto"/>
                                            <w:left w:val="none" w:sz="0" w:space="0" w:color="auto"/>
                                            <w:bottom w:val="none" w:sz="0" w:space="0" w:color="auto"/>
                                            <w:right w:val="none" w:sz="0" w:space="0" w:color="auto"/>
                                          </w:divBdr>
                                        </w:div>
                                        <w:div w:id="2058159563">
                                          <w:marLeft w:val="-1650"/>
                                          <w:marRight w:val="0"/>
                                          <w:marTop w:val="0"/>
                                          <w:marBottom w:val="0"/>
                                          <w:divBdr>
                                            <w:top w:val="none" w:sz="0" w:space="0" w:color="auto"/>
                                            <w:left w:val="none" w:sz="0" w:space="0" w:color="auto"/>
                                            <w:bottom w:val="none" w:sz="0" w:space="0" w:color="auto"/>
                                            <w:right w:val="none" w:sz="0" w:space="0" w:color="auto"/>
                                          </w:divBdr>
                                        </w:div>
                                        <w:div w:id="1089502635">
                                          <w:marLeft w:val="-1650"/>
                                          <w:marRight w:val="0"/>
                                          <w:marTop w:val="0"/>
                                          <w:marBottom w:val="0"/>
                                          <w:divBdr>
                                            <w:top w:val="none" w:sz="0" w:space="0" w:color="auto"/>
                                            <w:left w:val="none" w:sz="0" w:space="0" w:color="auto"/>
                                            <w:bottom w:val="none" w:sz="0" w:space="0" w:color="auto"/>
                                            <w:right w:val="none" w:sz="0" w:space="0" w:color="auto"/>
                                          </w:divBdr>
                                        </w:div>
                                        <w:div w:id="724917600">
                                          <w:marLeft w:val="-1650"/>
                                          <w:marRight w:val="0"/>
                                          <w:marTop w:val="0"/>
                                          <w:marBottom w:val="0"/>
                                          <w:divBdr>
                                            <w:top w:val="none" w:sz="0" w:space="0" w:color="auto"/>
                                            <w:left w:val="none" w:sz="0" w:space="0" w:color="auto"/>
                                            <w:bottom w:val="none" w:sz="0" w:space="0" w:color="auto"/>
                                            <w:right w:val="none" w:sz="0" w:space="0" w:color="auto"/>
                                          </w:divBdr>
                                        </w:div>
                                        <w:div w:id="1571423588">
                                          <w:marLeft w:val="-16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03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441715">
          <w:marLeft w:val="0"/>
          <w:marRight w:val="0"/>
          <w:marTop w:val="0"/>
          <w:marBottom w:val="0"/>
          <w:divBdr>
            <w:top w:val="none" w:sz="0" w:space="0" w:color="auto"/>
            <w:left w:val="none" w:sz="0" w:space="0" w:color="auto"/>
            <w:bottom w:val="none" w:sz="0" w:space="0" w:color="auto"/>
            <w:right w:val="none" w:sz="0" w:space="0" w:color="auto"/>
          </w:divBdr>
          <w:divsChild>
            <w:div w:id="18949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pravo.ru/comments/66493025/91731791/1/2388444715/" TargetMode="External"/><Relationship Id="rId13" Type="http://schemas.openxmlformats.org/officeDocument/2006/relationships/hyperlink" Target="http://docs.pravo.ru/relations/preview/?slave_document_id=66493025&amp;slave_revision_id=91731791&amp;slave_line_id=20" TargetMode="External"/><Relationship Id="rId18" Type="http://schemas.openxmlformats.org/officeDocument/2006/relationships/hyperlink" Target="http://docs.pravo.ru/comments/66493025/91731791/45/2388444759/" TargetMode="External"/><Relationship Id="rId26" Type="http://schemas.openxmlformats.org/officeDocument/2006/relationships/hyperlink" Target="http://docs.pravo.ru/comments/66493025/91731791/69/2388444783/" TargetMode="External"/><Relationship Id="rId39" Type="http://schemas.openxmlformats.org/officeDocument/2006/relationships/hyperlink" Target="http://docs.pravo.ru/relations/preview/?slave_document_id=66493025&amp;slave_revision_id=91731791&amp;slave_line_id=103" TargetMode="External"/><Relationship Id="rId3" Type="http://schemas.microsoft.com/office/2007/relationships/stylesWithEffects" Target="stylesWithEffects.xml"/><Relationship Id="rId21" Type="http://schemas.openxmlformats.org/officeDocument/2006/relationships/hyperlink" Target="http://docs.pravo.ru/relations/preview/?slave_document_id=66493025&amp;slave_revision_id=91731791&amp;slave_line_id=51" TargetMode="External"/><Relationship Id="rId34" Type="http://schemas.openxmlformats.org/officeDocument/2006/relationships/hyperlink" Target="http://docs.pravo.ru/comments/66493025/91731791/94/2388444808/" TargetMode="External"/><Relationship Id="rId42" Type="http://schemas.openxmlformats.org/officeDocument/2006/relationships/fontTable" Target="fontTable.xml"/><Relationship Id="rId7" Type="http://schemas.openxmlformats.org/officeDocument/2006/relationships/hyperlink" Target="http://docs.pravo.ru/document/view/80092922/" TargetMode="External"/><Relationship Id="rId12" Type="http://schemas.openxmlformats.org/officeDocument/2006/relationships/hyperlink" Target="http://docs.pravo.ru/comments/66493025/91731791/20/2388444734/" TargetMode="External"/><Relationship Id="rId17" Type="http://schemas.openxmlformats.org/officeDocument/2006/relationships/hyperlink" Target="http://docs.pravo.ru/relations/preview/?slave_document_id=66493025&amp;slave_revision_id=91731791&amp;slave_line_id=38" TargetMode="External"/><Relationship Id="rId25" Type="http://schemas.openxmlformats.org/officeDocument/2006/relationships/hyperlink" Target="http://docs.pravo.ru/relations/preview/?slave_document_id=66493025&amp;slave_revision_id=91731791&amp;slave_line_id=59" TargetMode="External"/><Relationship Id="rId33" Type="http://schemas.openxmlformats.org/officeDocument/2006/relationships/hyperlink" Target="http://docs.pravo.ru/relations/preview/?slave_document_id=66493025&amp;slave_revision_id=91731791&amp;slave_line_id=87" TargetMode="External"/><Relationship Id="rId38" Type="http://schemas.openxmlformats.org/officeDocument/2006/relationships/hyperlink" Target="http://docs.pravo.ru/comments/66493025/91731791/103/2388444817/" TargetMode="External"/><Relationship Id="rId2" Type="http://schemas.openxmlformats.org/officeDocument/2006/relationships/styles" Target="styles.xml"/><Relationship Id="rId16" Type="http://schemas.openxmlformats.org/officeDocument/2006/relationships/hyperlink" Target="http://docs.pravo.ru/comments/66493025/91731791/38/2388444752/" TargetMode="External"/><Relationship Id="rId20" Type="http://schemas.openxmlformats.org/officeDocument/2006/relationships/hyperlink" Target="http://docs.pravo.ru/comments/66493025/91731791/51/2388444765/" TargetMode="External"/><Relationship Id="rId29" Type="http://schemas.openxmlformats.org/officeDocument/2006/relationships/hyperlink" Target="http://docs.pravo.ru/relations/preview/?slave_document_id=66493025&amp;slave_revision_id=91731791&amp;slave_line_id=73" TargetMode="External"/><Relationship Id="rId41"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docs.pravo.ru/document/view/63189857/" TargetMode="External"/><Relationship Id="rId11" Type="http://schemas.openxmlformats.org/officeDocument/2006/relationships/hyperlink" Target="http://docs.pravo.ru/relations/preview/?slave_document_id=66493025&amp;slave_revision_id=91731791&amp;slave_line_id=3" TargetMode="External"/><Relationship Id="rId24" Type="http://schemas.openxmlformats.org/officeDocument/2006/relationships/hyperlink" Target="http://docs.pravo.ru/comments/66493025/91731791/59/2388444773/" TargetMode="External"/><Relationship Id="rId32" Type="http://schemas.openxmlformats.org/officeDocument/2006/relationships/hyperlink" Target="http://docs.pravo.ru/comments/66493025/91731791/87/2388444801/" TargetMode="External"/><Relationship Id="rId37" Type="http://schemas.openxmlformats.org/officeDocument/2006/relationships/hyperlink" Target="http://docs.pravo.ru/relations/preview/?slave_document_id=66493025&amp;slave_revision_id=91731791&amp;slave_line_id=98" TargetMode="External"/><Relationship Id="rId40" Type="http://schemas.openxmlformats.org/officeDocument/2006/relationships/hyperlink" Target="http://docs.pravo.ru/comments/66493025/91731791/105/2388444819/" TargetMode="External"/><Relationship Id="rId5" Type="http://schemas.openxmlformats.org/officeDocument/2006/relationships/webSettings" Target="webSettings.xml"/><Relationship Id="rId15" Type="http://schemas.openxmlformats.org/officeDocument/2006/relationships/hyperlink" Target="http://docs.pravo.ru/relations/preview/?slave_document_id=66493025&amp;slave_revision_id=91731791&amp;slave_line_id=24" TargetMode="External"/><Relationship Id="rId23" Type="http://schemas.openxmlformats.org/officeDocument/2006/relationships/hyperlink" Target="http://docs.pravo.ru/relations/preview/?slave_document_id=66493025&amp;slave_revision_id=91731791&amp;slave_line_id=54" TargetMode="External"/><Relationship Id="rId28" Type="http://schemas.openxmlformats.org/officeDocument/2006/relationships/hyperlink" Target="http://docs.pravo.ru/comments/66493025/91731791/73/2388444787/" TargetMode="External"/><Relationship Id="rId36" Type="http://schemas.openxmlformats.org/officeDocument/2006/relationships/hyperlink" Target="http://docs.pravo.ru/comments/66493025/91731791/98/2388444812/" TargetMode="External"/><Relationship Id="rId10" Type="http://schemas.openxmlformats.org/officeDocument/2006/relationships/hyperlink" Target="http://docs.pravo.ru/comments/66493025/91731791/3/2388444717/" TargetMode="External"/><Relationship Id="rId19" Type="http://schemas.openxmlformats.org/officeDocument/2006/relationships/hyperlink" Target="http://docs.pravo.ru/relations/preview/?slave_document_id=66493025&amp;slave_revision_id=91731791&amp;slave_line_id=45" TargetMode="External"/><Relationship Id="rId31" Type="http://schemas.openxmlformats.org/officeDocument/2006/relationships/hyperlink" Target="http://docs.pravo.ru/relations/preview/?slave_document_id=66493025&amp;slave_revision_id=91731791&amp;slave_line_id=84" TargetMode="External"/><Relationship Id="rId4" Type="http://schemas.openxmlformats.org/officeDocument/2006/relationships/settings" Target="settings.xml"/><Relationship Id="rId9" Type="http://schemas.openxmlformats.org/officeDocument/2006/relationships/hyperlink" Target="http://docs.pravo.ru/relations/preview/?slave_document_id=66493025&amp;slave_revision_id=91731791&amp;slave_line_id=1" TargetMode="External"/><Relationship Id="rId14" Type="http://schemas.openxmlformats.org/officeDocument/2006/relationships/hyperlink" Target="http://docs.pravo.ru/comments/66493025/91731791/24/2388444738/" TargetMode="External"/><Relationship Id="rId22" Type="http://schemas.openxmlformats.org/officeDocument/2006/relationships/hyperlink" Target="http://docs.pravo.ru/comments/66493025/91731791/54/2388444768/" TargetMode="External"/><Relationship Id="rId27" Type="http://schemas.openxmlformats.org/officeDocument/2006/relationships/hyperlink" Target="http://docs.pravo.ru/relations/preview/?slave_document_id=66493025&amp;slave_revision_id=91731791&amp;slave_line_id=69" TargetMode="External"/><Relationship Id="rId30" Type="http://schemas.openxmlformats.org/officeDocument/2006/relationships/hyperlink" Target="http://docs.pravo.ru/comments/66493025/91731791/84/2388444798/" TargetMode="External"/><Relationship Id="rId35" Type="http://schemas.openxmlformats.org/officeDocument/2006/relationships/hyperlink" Target="http://docs.pravo.ru/comments/66493025/91731791/96/2388444810/"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6487</Words>
  <Characters>36976</Characters>
  <Application>Microsoft Office Word</Application>
  <DocSecurity>0</DocSecurity>
  <Lines>308</Lines>
  <Paragraphs>86</Paragraphs>
  <ScaleCrop>false</ScaleCrop>
  <Company/>
  <LinksUpToDate>false</LinksUpToDate>
  <CharactersWithSpaces>43377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dc:creator>
  <cp:keywords/>
  <dc:description/>
  <cp:lastModifiedBy>zam</cp:lastModifiedBy>
  <cp:revision>2</cp:revision>
  <dcterms:created xsi:type="dcterms:W3CDTF">2018-02-20T04:52:00Z</dcterms:created>
  <dcterms:modified xsi:type="dcterms:W3CDTF">2018-02-20T04:52:00Z</dcterms:modified>
</cp:coreProperties>
</file>